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0CA5F501">
                <wp:simplePos x="0" y="0"/>
                <wp:positionH relativeFrom="margin">
                  <wp:align>right</wp:align>
                </wp:positionH>
                <wp:positionV relativeFrom="paragraph">
                  <wp:posOffset>117460</wp:posOffset>
                </wp:positionV>
                <wp:extent cx="6071013" cy="2755900"/>
                <wp:effectExtent l="19050" t="19050" r="25400" b="2540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2755900"/>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p w14:paraId="37A77B35" w14:textId="1F07F750" w:rsidR="003E053C" w:rsidRPr="00CB3FF8" w:rsidRDefault="003E053C"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佐賀県医療センター好生館に関する部分について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21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p w14:paraId="37A77B35" w14:textId="1F07F750" w:rsidR="003E053C" w:rsidRPr="00CB3FF8" w:rsidRDefault="003E053C"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佐賀県医療センター好生館に関する部分について</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4CB8E28" w14:textId="30CAC05B"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18C3FB94" w14:textId="27853DFE" w:rsidR="003E53CF" w:rsidRPr="00D06F63" w:rsidRDefault="00D57F56" w:rsidP="000B6C79">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w:t>
      </w:r>
      <w:r w:rsidR="003E53CF" w:rsidRPr="00D06F63">
        <w:rPr>
          <w:rFonts w:ascii="Arial" w:eastAsia="ＭＳ Ｐゴシック" w:hAnsi="Arial" w:cs="Arial"/>
          <w:color w:val="000000"/>
          <w:sz w:val="24"/>
        </w:rPr>
        <w:t>全般的事項</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059A4010" w14:textId="405448F2" w:rsidR="003E053C" w:rsidRDefault="00D57F56" w:rsidP="003E053C">
      <w:pPr>
        <w:pStyle w:val="a"/>
        <w:numPr>
          <w:ilvl w:val="0"/>
          <w:numId w:val="0"/>
        </w:numPr>
        <w:spacing w:line="360" w:lineRule="exact"/>
        <w:ind w:left="239"/>
        <w:rPr>
          <w:u w:val="wavyHeavy"/>
        </w:rPr>
      </w:pPr>
      <w:r>
        <w:rPr>
          <w:rFonts w:hint="eastAsia"/>
          <w:u w:val="wavyHeavy"/>
        </w:rPr>
        <w:t>➡</w:t>
      </w:r>
      <w:r w:rsidR="003E053C" w:rsidRPr="00EB1DCA">
        <w:rPr>
          <w:rFonts w:hint="eastAsia"/>
          <w:u w:val="wavyHeavy"/>
        </w:rPr>
        <w:t xml:space="preserve">　可能であれば「治験コーディネーター」に変更してください。</w:t>
      </w:r>
    </w:p>
    <w:p w14:paraId="7F965BEB" w14:textId="77777777" w:rsidR="00D57F56" w:rsidRDefault="00D57F56" w:rsidP="00D57F56">
      <w:pPr>
        <w:pStyle w:val="a"/>
        <w:numPr>
          <w:ilvl w:val="0"/>
          <w:numId w:val="0"/>
        </w:numPr>
        <w:spacing w:line="360" w:lineRule="exact"/>
        <w:rPr>
          <w:rFonts w:hint="eastAsia"/>
          <w:u w:val="wavyHeavy"/>
        </w:rPr>
      </w:pPr>
    </w:p>
    <w:p w14:paraId="72E52B6F" w14:textId="5723D4BD" w:rsidR="00D57F56" w:rsidRDefault="00D57F56" w:rsidP="00D57F56">
      <w:pPr>
        <w:pStyle w:val="a"/>
        <w:numPr>
          <w:ilvl w:val="0"/>
          <w:numId w:val="0"/>
        </w:numPr>
        <w:spacing w:line="360" w:lineRule="exact"/>
      </w:pPr>
      <w:r w:rsidRPr="00D57F56">
        <w:rPr>
          <w:rFonts w:hint="eastAsia"/>
        </w:rPr>
        <w:t>□</w:t>
      </w:r>
      <w:r w:rsidRPr="00D57F56">
        <w:rPr>
          <w:rFonts w:hint="eastAsia"/>
        </w:rPr>
        <w:t xml:space="preserve">D-1. </w:t>
      </w:r>
      <w:r w:rsidRPr="00D57F56">
        <w:rPr>
          <w:rFonts w:hint="eastAsia"/>
        </w:rPr>
        <w:t>治験中の費用について</w:t>
      </w:r>
    </w:p>
    <w:p w14:paraId="0AC49B68" w14:textId="4B81F978" w:rsidR="00D57F56" w:rsidRDefault="00D57F56" w:rsidP="00D57F56">
      <w:pPr>
        <w:pStyle w:val="a"/>
        <w:numPr>
          <w:ilvl w:val="0"/>
          <w:numId w:val="17"/>
        </w:numPr>
        <w:spacing w:line="360" w:lineRule="exact"/>
      </w:pPr>
      <w:r>
        <w:rPr>
          <w:rFonts w:hint="eastAsia"/>
        </w:rPr>
        <w:t>＜保険診療での負担費用＞</w:t>
      </w:r>
    </w:p>
    <w:p w14:paraId="3A90F84A" w14:textId="11D9B820" w:rsidR="00D57F56" w:rsidRPr="00D57F56" w:rsidRDefault="00D57F56" w:rsidP="000B4F78">
      <w:pPr>
        <w:spacing w:line="360" w:lineRule="exact"/>
        <w:ind w:left="600" w:hangingChars="250" w:hanging="600"/>
        <w:rPr>
          <w:rFonts w:ascii="ＭＳ Ｐゴシック" w:eastAsia="ＭＳ Ｐゴシック" w:hAnsi="ＭＳ Ｐゴシック"/>
          <w:sz w:val="24"/>
        </w:rPr>
      </w:pPr>
      <w:r>
        <w:rPr>
          <w:rFonts w:ascii="Arial" w:eastAsia="ＭＳ Ｐゴシック" w:hAnsi="Arial" w:cs="Arial" w:hint="eastAsia"/>
          <w:color w:val="000000"/>
          <w:sz w:val="24"/>
        </w:rPr>
        <w:t xml:space="preserve">　　</w:t>
      </w:r>
      <w:r>
        <w:rPr>
          <w:rFonts w:hint="eastAsia"/>
          <w:u w:val="wavyHeavy"/>
        </w:rPr>
        <w:t>➡</w:t>
      </w:r>
      <w:r>
        <w:rPr>
          <w:rFonts w:ascii="ＭＳ Ｐゴシック" w:eastAsia="ＭＳ Ｐゴシック" w:hAnsi="ＭＳ Ｐゴシック" w:hint="eastAsia"/>
          <w:sz w:val="24"/>
          <w:u w:val="wavyHeavy"/>
        </w:rPr>
        <w:t>初診料・再診料、入院費、</w:t>
      </w:r>
      <w:r w:rsidR="000B4F78" w:rsidRPr="000B4F78">
        <w:rPr>
          <w:rFonts w:ascii="ＭＳ Ｐゴシック" w:eastAsia="ＭＳ Ｐゴシック" w:hAnsi="ＭＳ Ｐゴシック" w:hint="eastAsia"/>
          <w:sz w:val="24"/>
          <w:u w:val="wavyHeavy"/>
        </w:rPr>
        <w:t>対象となる病気/症状以外の治療の費用</w:t>
      </w:r>
      <w:r w:rsidR="000B4F78">
        <w:rPr>
          <w:rFonts w:ascii="ＭＳ Ｐゴシック" w:eastAsia="ＭＳ Ｐゴシック" w:hAnsi="ＭＳ Ｐゴシック" w:hint="eastAsia"/>
          <w:sz w:val="24"/>
          <w:u w:val="wavyHeavy"/>
        </w:rPr>
        <w:t>に加え、治験に必要な診療情報提供書に関する文書費用についても記載ください。</w:t>
      </w:r>
    </w:p>
    <w:p w14:paraId="3791D621" w14:textId="77777777" w:rsidR="00D57F56" w:rsidRPr="00D57F56" w:rsidRDefault="00D57F56" w:rsidP="000B6C79">
      <w:pPr>
        <w:spacing w:line="360" w:lineRule="exact"/>
        <w:ind w:left="1" w:firstLine="2"/>
        <w:rPr>
          <w:rFonts w:ascii="Arial" w:eastAsia="ＭＳ Ｐゴシック" w:hAnsi="Arial" w:cs="Arial" w:hint="eastAsia"/>
          <w:color w:val="000000"/>
          <w:sz w:val="24"/>
        </w:rPr>
      </w:pPr>
    </w:p>
    <w:p w14:paraId="47215C4E" w14:textId="1F26A78C"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0D0906"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w:t>
      </w:r>
      <w:bookmarkStart w:id="0" w:name="_Hlk171067684"/>
      <w:r w:rsidRPr="008A0887">
        <w:t>「診療録保管用」、「事務局保管用」、「</w:t>
      </w:r>
      <w:r w:rsidR="009F4002" w:rsidRPr="008A0887">
        <w:t>治験参加者</w:t>
      </w:r>
      <w:r w:rsidRPr="008A0887">
        <w:t>用」の順序で</w:t>
      </w:r>
      <w:r w:rsidRPr="008A0887">
        <w:t>3</w:t>
      </w:r>
      <w:r w:rsidRPr="008A0887">
        <w:t>枚</w:t>
      </w:r>
      <w:bookmarkEnd w:id="0"/>
      <w:r w:rsidRPr="008A0887">
        <w:t>）</w:t>
      </w:r>
      <w:r w:rsidR="00A83D31" w:rsidRPr="008A0887">
        <w:t>。</w:t>
      </w:r>
    </w:p>
    <w:p w14:paraId="16A94516" w14:textId="5A6948BB" w:rsidR="000D0906" w:rsidRPr="00EB1DCA" w:rsidRDefault="000D0906" w:rsidP="00C2391E">
      <w:pPr>
        <w:pStyle w:val="31"/>
        <w:numPr>
          <w:ilvl w:val="0"/>
          <w:numId w:val="0"/>
        </w:numPr>
        <w:spacing w:line="360" w:lineRule="exact"/>
        <w:ind w:leftChars="406" w:left="1275" w:hangingChars="176" w:hanging="422"/>
        <w:rPr>
          <w:u w:val="wavyHeavy"/>
        </w:rPr>
      </w:pPr>
      <w:r w:rsidRPr="00EB1DCA">
        <w:rPr>
          <w:rFonts w:hint="eastAsia"/>
          <w:u w:val="wavyHeavy"/>
        </w:rPr>
        <w:t>➡</w:t>
      </w:r>
      <w:r w:rsidR="00695E33">
        <w:rPr>
          <w:rFonts w:hint="eastAsia"/>
          <w:u w:val="wavyHeavy"/>
        </w:rPr>
        <w:t xml:space="preserve">　</w:t>
      </w:r>
      <w:r w:rsidR="00DC159A">
        <w:rPr>
          <w:rFonts w:hint="eastAsia"/>
          <w:u w:val="wavyHeavy"/>
        </w:rPr>
        <w:t>同意文書は</w:t>
      </w:r>
      <w:r w:rsidRPr="00EB1DCA">
        <w:rPr>
          <w:rFonts w:hint="eastAsia"/>
          <w:u w:val="wavyHeavy"/>
        </w:rPr>
        <w:t xml:space="preserve">　</w:t>
      </w:r>
      <w:r w:rsidR="00EB1DCA" w:rsidRPr="00EB1DCA">
        <w:rPr>
          <w:rFonts w:hint="eastAsia"/>
          <w:u w:val="wavyHeavy"/>
        </w:rPr>
        <w:t>「診療録保管用」、「治験参加者用」の順序で２枚複写式としてください。</w:t>
      </w:r>
      <w:r w:rsidR="00DC159A">
        <w:rPr>
          <w:rFonts w:hint="eastAsia"/>
          <w:u w:val="wavyHeavy"/>
        </w:rPr>
        <w:t>また、「同意撤回書」を</w:t>
      </w:r>
      <w:r w:rsidR="00033C95">
        <w:rPr>
          <w:rFonts w:hint="eastAsia"/>
          <w:u w:val="wavyHeavy"/>
        </w:rPr>
        <w:t>同意文書同様</w:t>
      </w:r>
      <w:r w:rsidR="00033C95" w:rsidRPr="00033C95">
        <w:rPr>
          <w:rFonts w:hint="eastAsia"/>
          <w:u w:val="wavyHeavy"/>
        </w:rPr>
        <w:t>２枚複写式</w:t>
      </w:r>
      <w:r w:rsidR="00033C95">
        <w:rPr>
          <w:rFonts w:hint="eastAsia"/>
          <w:u w:val="wavyHeavy"/>
        </w:rPr>
        <w:t>で</w:t>
      </w:r>
      <w:r w:rsidR="00DC159A">
        <w:rPr>
          <w:rFonts w:hint="eastAsia"/>
          <w:u w:val="wavyHeavy"/>
        </w:rPr>
        <w:t>作成してください。</w:t>
      </w:r>
      <w:r w:rsidR="00C2391E">
        <w:rPr>
          <w:rFonts w:hint="eastAsia"/>
          <w:u w:val="wavyHeavy"/>
        </w:rPr>
        <w:t>（最終頁参照）</w:t>
      </w:r>
    </w:p>
    <w:p w14:paraId="72697CEE" w14:textId="772381C6" w:rsidR="00EB1DCA" w:rsidRPr="00EB1DCA" w:rsidRDefault="00EB1DCA" w:rsidP="00124F80">
      <w:pPr>
        <w:pStyle w:val="31"/>
        <w:numPr>
          <w:ilvl w:val="0"/>
          <w:numId w:val="16"/>
        </w:numPr>
        <w:spacing w:line="360" w:lineRule="exact"/>
        <w:rPr>
          <w:u w:val="single"/>
        </w:rPr>
      </w:pPr>
      <w:r w:rsidRPr="00EB1DCA">
        <w:rPr>
          <w:rFonts w:hint="eastAsia"/>
          <w:u w:val="single"/>
        </w:rPr>
        <w:t>「診療録保管用」は電子カルテにスキャナー取り込み後、事務局が保管します。</w:t>
      </w:r>
    </w:p>
    <w:p w14:paraId="0D1BE356" w14:textId="4811EACC" w:rsidR="008A0887"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59FDB476" w14:textId="579FD7B4" w:rsidR="00EB1DCA" w:rsidRPr="006C68AC" w:rsidRDefault="00EB1DCA" w:rsidP="00C2391E">
      <w:pPr>
        <w:pStyle w:val="31"/>
        <w:numPr>
          <w:ilvl w:val="0"/>
          <w:numId w:val="0"/>
        </w:numPr>
        <w:spacing w:line="360" w:lineRule="exact"/>
        <w:ind w:leftChars="406" w:left="1275" w:hangingChars="176" w:hanging="422"/>
      </w:pPr>
      <w:r w:rsidRPr="00EB1DCA">
        <w:rPr>
          <w:rFonts w:hint="eastAsia"/>
          <w:u w:val="wavyHeavy"/>
        </w:rPr>
        <w:t xml:space="preserve">➡　</w:t>
      </w:r>
      <w:r w:rsidR="00C2391E">
        <w:rPr>
          <w:rFonts w:hint="eastAsia"/>
          <w:u w:val="wavyHeavy"/>
        </w:rPr>
        <w:t>負担軽減費振込先は</w:t>
      </w:r>
      <w:r w:rsidRPr="00EB1DCA">
        <w:rPr>
          <w:rFonts w:hint="eastAsia"/>
          <w:u w:val="wavyHeavy"/>
        </w:rPr>
        <w:t>「</w:t>
      </w:r>
      <w:r>
        <w:rPr>
          <w:rFonts w:hint="eastAsia"/>
          <w:u w:val="wavyHeavy"/>
        </w:rPr>
        <w:t>事務局</w:t>
      </w:r>
      <w:r w:rsidRPr="00EB1DCA">
        <w:rPr>
          <w:rFonts w:hint="eastAsia"/>
          <w:u w:val="wavyHeavy"/>
        </w:rPr>
        <w:t>保管用」、「治験参加者用」の順序で２枚複写式としてください。</w:t>
      </w:r>
    </w:p>
    <w:p w14:paraId="433DC562" w14:textId="77777777" w:rsidR="003E053C" w:rsidRDefault="003E053C" w:rsidP="000B6C79">
      <w:pPr>
        <w:spacing w:line="360" w:lineRule="exact"/>
        <w:jc w:val="left"/>
        <w:rPr>
          <w:rFonts w:ascii="Arial" w:eastAsia="ＭＳ Ｐゴシック" w:hAnsi="Arial" w:cs="Arial"/>
          <w:b/>
          <w:color w:val="000000"/>
          <w:sz w:val="24"/>
        </w:rPr>
      </w:pPr>
    </w:p>
    <w:p w14:paraId="72AE2939" w14:textId="77777777" w:rsidR="00C2391E" w:rsidRDefault="00C2391E" w:rsidP="000B6C79">
      <w:pPr>
        <w:spacing w:line="360" w:lineRule="exact"/>
        <w:jc w:val="left"/>
        <w:rPr>
          <w:rFonts w:ascii="Arial" w:eastAsia="ＭＳ Ｐゴシック" w:hAnsi="Arial" w:cs="Arial"/>
          <w:b/>
          <w:color w:val="000000"/>
          <w:sz w:val="24"/>
        </w:rPr>
      </w:pPr>
    </w:p>
    <w:p w14:paraId="56158258" w14:textId="77777777" w:rsidR="00C2391E" w:rsidRDefault="00C2391E" w:rsidP="000B6C79">
      <w:pPr>
        <w:spacing w:line="360" w:lineRule="exact"/>
        <w:jc w:val="left"/>
        <w:rPr>
          <w:rFonts w:ascii="Arial" w:eastAsia="ＭＳ Ｐゴシック" w:hAnsi="Arial" w:cs="Arial"/>
          <w:b/>
          <w:color w:val="000000"/>
          <w:sz w:val="24"/>
        </w:rPr>
      </w:pPr>
    </w:p>
    <w:p w14:paraId="07062AFE" w14:textId="6C6D71B6" w:rsidR="004922D1" w:rsidRPr="003A7FB6" w:rsidRDefault="00051C69" w:rsidP="00912451">
      <w:pPr>
        <w:pStyle w:val="1"/>
        <w:spacing w:after="180"/>
      </w:pPr>
      <w:bookmarkStart w:id="1" w:name="_Toc112073811"/>
      <w:bookmarkStart w:id="2" w:name="_Toc112080301"/>
      <w:bookmarkStart w:id="3" w:name="_Toc128732612"/>
      <w:bookmarkStart w:id="4" w:name="_Ref161153970"/>
      <w:bookmarkStart w:id="5" w:name="_Toc168480290"/>
      <w:r w:rsidRPr="003A7FB6">
        <w:rPr>
          <w:rFonts w:hint="eastAsia"/>
        </w:rPr>
        <w:t>治験</w:t>
      </w:r>
      <w:r w:rsidR="004922D1" w:rsidRPr="003A7FB6">
        <w:t>の</w:t>
      </w:r>
      <w:r w:rsidR="008B1DF2" w:rsidRPr="003A7FB6">
        <w:rPr>
          <w:rFonts w:hint="eastAsia"/>
        </w:rPr>
        <w:t>要約</w:t>
      </w:r>
      <w:bookmarkEnd w:id="1"/>
      <w:bookmarkEnd w:id="2"/>
      <w:bookmarkEnd w:id="3"/>
      <w:bookmarkEnd w:id="4"/>
      <w:bookmarkEnd w:id="5"/>
    </w:p>
    <w:p w14:paraId="1A5CEFBA" w14:textId="50E98E4B" w:rsidR="00FF4E90" w:rsidRPr="00BD1E08" w:rsidRDefault="004922D1" w:rsidP="00C2391E">
      <w:pPr>
        <w:pStyle w:val="20"/>
        <w:spacing w:after="180"/>
      </w:pPr>
      <w:bookmarkStart w:id="6" w:name="_Toc112073812"/>
      <w:bookmarkStart w:id="7" w:name="_Toc112080302"/>
      <w:bookmarkStart w:id="8" w:name="_Toc128732613"/>
      <w:bookmarkStart w:id="9" w:name="_Ref161150414"/>
      <w:bookmarkStart w:id="10" w:name="_Ref161150428"/>
      <w:bookmarkStart w:id="11" w:name="_Ref161150501"/>
      <w:bookmarkStart w:id="12" w:name="_Ref161152209"/>
      <w:bookmarkStart w:id="13" w:name="_Ref161152336"/>
      <w:bookmarkStart w:id="14" w:name="_Ref161152351"/>
      <w:bookmarkStart w:id="15" w:name="_Ref161152518"/>
      <w:bookmarkStart w:id="16" w:name="_Ref161152541"/>
      <w:bookmarkStart w:id="17" w:name="_Ref161152627"/>
      <w:bookmarkStart w:id="18" w:name="_Ref161152686"/>
      <w:bookmarkStart w:id="19" w:name="_Ref161152721"/>
      <w:bookmarkStart w:id="20" w:name="_Ref161152795"/>
      <w:bookmarkStart w:id="21" w:name="_Ref161153992"/>
      <w:bookmarkStart w:id="22" w:name="_Ref161154019"/>
      <w:bookmarkStart w:id="23" w:name="_Toc168480291"/>
      <w:r w:rsidRPr="6E7F9102">
        <w:t>治験の</w:t>
      </w:r>
      <w:r w:rsidR="00360108">
        <w:rPr>
          <w:rFonts w:hint="eastAsia"/>
        </w:rPr>
        <w:t>要約</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1CF0A130" w14:textId="77777777" w:rsidR="004F0C8C" w:rsidRDefault="00C75931" w:rsidP="006D14EE">
            <w:pPr>
              <w:pStyle w:val="afd"/>
              <w:spacing w:line="360" w:lineRule="exact"/>
              <w:rPr>
                <w:noProof/>
                <w:webHidden/>
              </w:rPr>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p w14:paraId="2DCD2809" w14:textId="60CEF09B" w:rsidR="004356E3" w:rsidRPr="00A64667" w:rsidRDefault="004356E3" w:rsidP="004356E3">
            <w:pPr>
              <w:pStyle w:val="afd"/>
              <w:spacing w:line="360" w:lineRule="exact"/>
              <w:ind w:left="405" w:hangingChars="125" w:hanging="300"/>
            </w:pPr>
            <w:r w:rsidRPr="00091E5D">
              <w:rPr>
                <w:rFonts w:hint="eastAsia"/>
                <w:noProof/>
                <w:webHidden/>
                <w:color w:val="00B050"/>
              </w:rPr>
              <w:t xml:space="preserve">※　</w:t>
            </w:r>
            <w:r>
              <w:rPr>
                <w:rFonts w:hint="eastAsia"/>
                <w:noProof/>
                <w:webHidden/>
                <w:color w:val="00B050"/>
              </w:rPr>
              <w:t>ICF</w:t>
            </w:r>
            <w:r>
              <w:rPr>
                <w:rFonts w:hint="eastAsia"/>
                <w:noProof/>
                <w:webHidden/>
                <w:color w:val="00B050"/>
              </w:rPr>
              <w:t>共通テンプレート２０</w:t>
            </w:r>
            <w:r w:rsidRPr="00091E5D">
              <w:rPr>
                <w:rFonts w:hint="eastAsia"/>
                <w:noProof/>
                <w:webHidden/>
                <w:color w:val="00B050"/>
              </w:rPr>
              <w:t>頁も同様</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26333833"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C2391E" w:rsidRPr="00A478F9">
              <w:rPr>
                <w:rFonts w:ascii="Arial" w:eastAsia="ＭＳ Ｐゴシック" w:hAnsi="Arial" w:cs="Arial" w:hint="eastAsia"/>
                <w:color w:val="0070C0"/>
                <w:sz w:val="24"/>
              </w:rPr>
              <w:t>７</w:t>
            </w:r>
            <w:r w:rsidRPr="00A478F9">
              <w:rPr>
                <w:rFonts w:ascii="Arial" w:eastAsia="ＭＳ Ｐゴシック" w:hAnsi="Arial" w:cs="Arial"/>
                <w:color w:val="0070C0"/>
                <w:sz w:val="24"/>
              </w:rPr>
              <w:t>,</w:t>
            </w:r>
            <w:r w:rsidR="00C2391E" w:rsidRPr="00A478F9">
              <w:rPr>
                <w:rFonts w:ascii="Arial" w:eastAsia="ＭＳ Ｐゴシック" w:hAnsi="Arial" w:cs="Arial" w:hint="eastAsia"/>
                <w:color w:val="0070C0"/>
                <w:sz w:val="24"/>
              </w:rPr>
              <w:t>０００</w:t>
            </w:r>
            <w:r w:rsidRPr="00A478F9">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54DF9201" w14:textId="77777777" w:rsidR="004F0C8C"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p w14:paraId="3285A36F" w14:textId="3FB84100" w:rsidR="00C2391E" w:rsidRPr="00A478F9" w:rsidRDefault="00C2391E" w:rsidP="005E796B">
            <w:pPr>
              <w:widowControl/>
              <w:spacing w:line="360" w:lineRule="exact"/>
              <w:ind w:leftChars="100" w:left="690" w:hangingChars="200" w:hanging="480"/>
              <w:jc w:val="left"/>
              <w:textAlignment w:val="baseline"/>
              <w:rPr>
                <w:rFonts w:ascii="Arial" w:eastAsia="ＭＳ Ｐゴシック" w:hAnsi="Arial" w:cs="Arial"/>
                <w:kern w:val="0"/>
                <w:sz w:val="24"/>
                <w:u w:val="wavyHeavy"/>
              </w:rPr>
            </w:pPr>
            <w:r w:rsidRPr="00A478F9">
              <w:rPr>
                <w:rFonts w:ascii="Arial" w:eastAsia="ＭＳ Ｐゴシック" w:hAnsi="Arial" w:cs="Arial" w:hint="eastAsia"/>
                <w:color w:val="00B050"/>
                <w:kern w:val="0"/>
                <w:sz w:val="24"/>
                <w:u w:val="wavyHeavy"/>
              </w:rPr>
              <w:t>※　通常７，０００円ですが、来院回数</w:t>
            </w:r>
            <w:r w:rsidR="005E796B">
              <w:rPr>
                <w:rFonts w:ascii="Arial" w:eastAsia="ＭＳ Ｐゴシック" w:hAnsi="Arial" w:cs="Arial" w:hint="eastAsia"/>
                <w:color w:val="00B050"/>
                <w:kern w:val="0"/>
                <w:sz w:val="24"/>
                <w:u w:val="wavyHeavy"/>
              </w:rPr>
              <w:t>、来院</w:t>
            </w:r>
            <w:r w:rsidRPr="00A478F9">
              <w:rPr>
                <w:rFonts w:ascii="Arial" w:eastAsia="ＭＳ Ｐゴシック" w:hAnsi="Arial" w:cs="Arial" w:hint="eastAsia"/>
                <w:color w:val="00B050"/>
                <w:kern w:val="0"/>
                <w:sz w:val="24"/>
                <w:u w:val="wavyHeavy"/>
              </w:rPr>
              <w:t>日の</w:t>
            </w:r>
            <w:r w:rsidR="005E796B">
              <w:rPr>
                <w:rFonts w:ascii="Arial" w:eastAsia="ＭＳ Ｐゴシック" w:hAnsi="Arial" w:cs="Arial" w:hint="eastAsia"/>
                <w:color w:val="00B050"/>
                <w:kern w:val="0"/>
                <w:sz w:val="24"/>
                <w:u w:val="wavyHeavy"/>
              </w:rPr>
              <w:t>検査の種類、</w:t>
            </w:r>
            <w:r w:rsidR="005E796B" w:rsidRPr="005E796B">
              <w:rPr>
                <w:rFonts w:ascii="Arial" w:eastAsia="ＭＳ Ｐゴシック" w:hAnsi="Arial" w:cs="Arial" w:hint="eastAsia"/>
                <w:color w:val="00B050"/>
                <w:kern w:val="0"/>
                <w:sz w:val="24"/>
                <w:u w:val="wavyHeavy"/>
              </w:rPr>
              <w:t>拘束時間</w:t>
            </w:r>
            <w:r w:rsidRPr="00A478F9">
              <w:rPr>
                <w:rFonts w:ascii="Arial" w:eastAsia="ＭＳ Ｐゴシック" w:hAnsi="Arial" w:cs="Arial" w:hint="eastAsia"/>
                <w:color w:val="00B050"/>
                <w:kern w:val="0"/>
                <w:sz w:val="24"/>
                <w:u w:val="wavyHeavy"/>
              </w:rPr>
              <w:t>等により１０，０００円とさせていただく場合もあります。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1190FB95" w14:textId="77777777" w:rsidR="004F0C8C" w:rsidRDefault="00C75931" w:rsidP="006D14EE">
            <w:pPr>
              <w:pStyle w:val="afd"/>
              <w:spacing w:line="360" w:lineRule="exact"/>
              <w:rPr>
                <w:noProof/>
                <w:webHidde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p w14:paraId="264CB701" w14:textId="11EBB7D5" w:rsidR="00E56864" w:rsidRPr="00D06F63" w:rsidRDefault="00E56864" w:rsidP="00E56864">
            <w:pPr>
              <w:pStyle w:val="afd"/>
              <w:spacing w:line="360" w:lineRule="exact"/>
              <w:ind w:leftChars="59" w:left="546" w:hangingChars="176" w:hanging="422"/>
            </w:pPr>
            <w:r w:rsidRPr="00091E5D">
              <w:rPr>
                <w:rFonts w:hint="eastAsia"/>
                <w:noProof/>
                <w:webHidden/>
                <w:color w:val="00B050"/>
              </w:rPr>
              <w:t xml:space="preserve">※　</w:t>
            </w:r>
            <w:r>
              <w:rPr>
                <w:rFonts w:hint="eastAsia"/>
                <w:noProof/>
                <w:webHidden/>
                <w:color w:val="00B050"/>
              </w:rPr>
              <w:t>ICF</w:t>
            </w:r>
            <w:r>
              <w:rPr>
                <w:rFonts w:hint="eastAsia"/>
                <w:noProof/>
                <w:webHidden/>
                <w:color w:val="00B050"/>
              </w:rPr>
              <w:t>共通テンプレート２１</w:t>
            </w:r>
            <w:r w:rsidRPr="00091E5D">
              <w:rPr>
                <w:rFonts w:hint="eastAsia"/>
                <w:noProof/>
                <w:webHidden/>
                <w:color w:val="00B050"/>
              </w:rPr>
              <w:t>頁も同様</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4D4A32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00353A8E" w:rsidRPr="00353A8E">
              <w:rPr>
                <w:rFonts w:ascii="Arial" w:eastAsia="ＭＳ Ｐゴシック" w:cs="Arial" w:hint="eastAsia"/>
                <w:color w:val="0070C0"/>
                <w:sz w:val="24"/>
                <w:lang w:eastAsia="zh-CN"/>
              </w:rPr>
              <w:t>地方独立行政法人　佐賀県医療センター好生館　治験審査委員会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3F56BF61" w14:textId="7C416348"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353A8E" w:rsidRPr="00353A8E">
              <w:rPr>
                <w:rFonts w:ascii="Arial" w:eastAsia="ＭＳ Ｐゴシック" w:cs="Arial" w:hint="eastAsia"/>
                <w:color w:val="0070C0"/>
                <w:sz w:val="24"/>
                <w:lang w:eastAsia="zh-CN"/>
              </w:rPr>
              <w:t>地方独立行政法人　佐賀県医療センター好生館　館長</w:t>
            </w:r>
          </w:p>
          <w:p w14:paraId="7DF8D223" w14:textId="3CA0B6AE"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00353A8E" w:rsidRPr="00353A8E">
              <w:rPr>
                <w:rFonts w:ascii="Arial" w:eastAsia="ＭＳ Ｐゴシック" w:cs="Arial" w:hint="eastAsia"/>
                <w:color w:val="0070C0"/>
                <w:sz w:val="24"/>
              </w:rPr>
              <w:t>佐賀県佐賀市嘉瀬町大字中原</w:t>
            </w:r>
            <w:r w:rsidR="00353A8E" w:rsidRPr="00353A8E">
              <w:rPr>
                <w:rFonts w:ascii="Arial" w:eastAsia="ＭＳ Ｐゴシック" w:cs="Arial" w:hint="eastAsia"/>
                <w:color w:val="0070C0"/>
                <w:sz w:val="24"/>
              </w:rPr>
              <w:t>400</w:t>
            </w:r>
            <w:r w:rsidR="00353A8E" w:rsidRPr="00353A8E">
              <w:rPr>
                <w:rFonts w:ascii="Arial" w:eastAsia="ＭＳ Ｐゴシック" w:cs="Arial" w:hint="eastAsia"/>
                <w:color w:val="0070C0"/>
                <w:sz w:val="24"/>
              </w:rPr>
              <w:t>番地</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8D72B20"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2229946B" w14:textId="77777777" w:rsidR="009D2FC1" w:rsidRDefault="009D2FC1" w:rsidP="009D2FC1">
            <w:pPr>
              <w:pStyle w:val="5Blue"/>
              <w:ind w:left="345" w:right="273" w:hanging="240"/>
            </w:pPr>
            <w:r w:rsidRPr="009D2FC1">
              <w:rPr>
                <w:rFonts w:hint="eastAsia"/>
              </w:rPr>
              <w:t>佐賀県医療センター好生館</w:t>
            </w:r>
            <w:r>
              <w:rPr>
                <w:rFonts w:hint="eastAsia"/>
              </w:rPr>
              <w:t>ホームページ</w:t>
            </w:r>
          </w:p>
          <w:p w14:paraId="6C460A81" w14:textId="2A5536F1" w:rsidR="005A6724" w:rsidRPr="009D2FC1" w:rsidRDefault="004F0C8C" w:rsidP="009D2FC1">
            <w:pPr>
              <w:pStyle w:val="5Blue"/>
              <w:ind w:left="345" w:right="273" w:hanging="240"/>
            </w:pPr>
            <w:r w:rsidRPr="003A4B3B">
              <w:t>（</w:t>
            </w:r>
            <w:r w:rsidR="009D2FC1" w:rsidRPr="009D2FC1">
              <w:t>https://www.koseikan.jp</w:t>
            </w:r>
            <w:r w:rsidRPr="003A4B3B">
              <w:t>）</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4C9CB9E" w14:textId="77777777" w:rsidR="004F0C8C" w:rsidRDefault="00C84E55" w:rsidP="006D14EE">
            <w:pPr>
              <w:pStyle w:val="afd"/>
              <w:spacing w:line="360" w:lineRule="exact"/>
              <w:rPr>
                <w:noProof/>
                <w:webHidden/>
              </w:rPr>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p w14:paraId="6F5C2979" w14:textId="7F714F33" w:rsidR="00091E5D" w:rsidRPr="00CE1253" w:rsidRDefault="00091E5D" w:rsidP="003345D4">
            <w:pPr>
              <w:pStyle w:val="afd"/>
              <w:spacing w:line="360" w:lineRule="exact"/>
              <w:ind w:leftChars="59" w:left="546" w:hangingChars="176" w:hanging="422"/>
            </w:pPr>
            <w:r w:rsidRPr="00091E5D">
              <w:rPr>
                <w:rFonts w:hint="eastAsia"/>
                <w:noProof/>
                <w:webHidden/>
                <w:color w:val="00B050"/>
              </w:rPr>
              <w:t xml:space="preserve">※　</w:t>
            </w:r>
            <w:r w:rsidR="00476AD9">
              <w:rPr>
                <w:rFonts w:hint="eastAsia"/>
                <w:noProof/>
                <w:webHidden/>
                <w:color w:val="00B050"/>
              </w:rPr>
              <w:t>ICF</w:t>
            </w:r>
            <w:r w:rsidR="00476AD9">
              <w:rPr>
                <w:rFonts w:hint="eastAsia"/>
                <w:noProof/>
                <w:webHidden/>
                <w:color w:val="00B050"/>
              </w:rPr>
              <w:t>共通</w:t>
            </w:r>
            <w:r>
              <w:rPr>
                <w:rFonts w:hint="eastAsia"/>
                <w:noProof/>
                <w:webHidden/>
                <w:color w:val="00B050"/>
              </w:rPr>
              <w:t>テンプレート</w:t>
            </w:r>
            <w:r w:rsidRPr="00091E5D">
              <w:rPr>
                <w:rFonts w:hint="eastAsia"/>
                <w:noProof/>
                <w:webHidden/>
                <w:color w:val="00B050"/>
              </w:rPr>
              <w:t>8</w:t>
            </w:r>
            <w:r w:rsidRPr="00091E5D">
              <w:rPr>
                <w:rFonts w:hint="eastAsia"/>
                <w:noProof/>
                <w:webHidden/>
                <w:color w:val="00B050"/>
              </w:rPr>
              <w:t>頁も同様</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23D98F07"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00CB00BF" w:rsidRPr="00CB00BF">
              <w:rPr>
                <w:rFonts w:ascii="Arial" w:eastAsia="ＭＳ Ｐゴシック" w:hAnsi="Arial" w:cs="Arial" w:hint="eastAsia"/>
                <w:color w:val="0070C0"/>
                <w:sz w:val="24"/>
              </w:rPr>
              <w:t>0952</w:t>
            </w:r>
            <w:r w:rsidR="00CB00BF">
              <w:rPr>
                <w:rFonts w:ascii="Arial" w:eastAsia="ＭＳ Ｐゴシック" w:hAnsi="Arial" w:cs="Arial" w:hint="eastAsia"/>
                <w:color w:val="0070C0"/>
                <w:sz w:val="24"/>
              </w:rPr>
              <w:t>‐</w:t>
            </w:r>
            <w:r w:rsidR="00CB00BF" w:rsidRPr="00CB00BF">
              <w:rPr>
                <w:rFonts w:ascii="Arial" w:eastAsia="ＭＳ Ｐゴシック" w:hAnsi="Arial" w:cs="Arial" w:hint="eastAsia"/>
                <w:color w:val="0070C0"/>
                <w:sz w:val="24"/>
              </w:rPr>
              <w:t>24</w:t>
            </w:r>
            <w:r w:rsidR="00CB00BF">
              <w:rPr>
                <w:rFonts w:ascii="Arial" w:eastAsia="ＭＳ Ｐゴシック" w:hAnsi="Arial" w:cs="Arial" w:hint="eastAsia"/>
                <w:color w:val="0070C0"/>
                <w:sz w:val="24"/>
              </w:rPr>
              <w:t>‐</w:t>
            </w:r>
            <w:r w:rsidR="00CB00BF" w:rsidRPr="00CB00BF">
              <w:rPr>
                <w:rFonts w:ascii="Arial" w:eastAsia="ＭＳ Ｐゴシック" w:hAnsi="Arial" w:cs="Arial" w:hint="eastAsia"/>
                <w:color w:val="0070C0"/>
                <w:sz w:val="24"/>
              </w:rPr>
              <w:t>2171</w:t>
            </w:r>
            <w:r w:rsidRPr="00B45CBC">
              <w:rPr>
                <w:rFonts w:ascii="Arial" w:eastAsia="ＭＳ Ｐゴシック" w:hAnsi="Arial" w:cs="Arial"/>
                <w:color w:val="0070C0"/>
                <w:sz w:val="24"/>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5EE732C6" w14:textId="2582B52F" w:rsidR="00AF584C" w:rsidRPr="00B45CBC" w:rsidRDefault="00AF584C"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70C0"/>
                <w:sz w:val="24"/>
                <w:lang w:eastAsia="zh-CN"/>
              </w:rPr>
              <w:t>連絡先：</w:t>
            </w:r>
            <w:r w:rsidR="00CB00BF" w:rsidRPr="00CB00BF">
              <w:rPr>
                <w:rFonts w:ascii="Arial" w:eastAsia="ＭＳ Ｐゴシック" w:hAnsi="Arial" w:cs="Arial" w:hint="eastAsia"/>
                <w:color w:val="0070C0"/>
                <w:sz w:val="24"/>
                <w:lang w:eastAsia="zh-CN"/>
              </w:rPr>
              <w:t>0952</w:t>
            </w:r>
            <w:r w:rsidR="00CB00BF" w:rsidRPr="00CB00BF">
              <w:rPr>
                <w:rFonts w:ascii="Arial" w:eastAsia="ＭＳ Ｐゴシック" w:hAnsi="Arial" w:cs="Arial" w:hint="eastAsia"/>
                <w:color w:val="0070C0"/>
                <w:sz w:val="24"/>
                <w:lang w:eastAsia="zh-CN"/>
              </w:rPr>
              <w:t>‐</w:t>
            </w:r>
            <w:r w:rsidR="00CB00BF" w:rsidRPr="00CB00BF">
              <w:rPr>
                <w:rFonts w:ascii="Arial" w:eastAsia="ＭＳ Ｐゴシック" w:hAnsi="Arial" w:cs="Arial" w:hint="eastAsia"/>
                <w:color w:val="0070C0"/>
                <w:sz w:val="24"/>
                <w:lang w:eastAsia="zh-CN"/>
              </w:rPr>
              <w:t>24</w:t>
            </w:r>
            <w:r w:rsidR="00CB00BF" w:rsidRPr="00CB00BF">
              <w:rPr>
                <w:rFonts w:ascii="Arial" w:eastAsia="ＭＳ Ｐゴシック" w:hAnsi="Arial" w:cs="Arial" w:hint="eastAsia"/>
                <w:color w:val="0070C0"/>
                <w:sz w:val="24"/>
                <w:lang w:eastAsia="zh-CN"/>
              </w:rPr>
              <w:t>‐</w:t>
            </w:r>
            <w:r w:rsidR="00CB00BF" w:rsidRPr="00CB00BF">
              <w:rPr>
                <w:rFonts w:ascii="Arial" w:eastAsia="ＭＳ Ｐゴシック" w:hAnsi="Arial" w:cs="Arial" w:hint="eastAsia"/>
                <w:color w:val="0070C0"/>
                <w:sz w:val="24"/>
                <w:lang w:eastAsia="zh-CN"/>
              </w:rPr>
              <w:t>2171</w:t>
            </w:r>
            <w:r w:rsidRPr="00AF584C">
              <w:rPr>
                <w:rFonts w:ascii="Arial" w:eastAsia="ＭＳ Ｐゴシック" w:hAnsi="Arial" w:cs="Arial" w:hint="eastAsia"/>
                <w:color w:val="0070C0"/>
                <w:sz w:val="24"/>
                <w:lang w:eastAsia="zh-CN"/>
              </w:rPr>
              <w:t>（代表）</w:t>
            </w:r>
          </w:p>
          <w:p w14:paraId="769BCABA" w14:textId="07416D67" w:rsidR="004F0C8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B45CBC">
              <w:rPr>
                <w:rFonts w:ascii="Arial" w:eastAsia="ＭＳ Ｐゴシック" w:hAnsi="Arial" w:cs="Arial" w:hint="eastAsia"/>
                <w:color w:val="0070C0"/>
                <w:sz w:val="24"/>
              </w:rPr>
              <w:t>臨床研究コーディネーター</w:t>
            </w:r>
            <w:r w:rsidRPr="00B45CBC">
              <w:rPr>
                <w:rFonts w:ascii="Arial" w:eastAsia="ＭＳ Ｐゴシック" w:hAnsi="Arial" w:cs="Arial"/>
                <w:color w:val="0070C0"/>
                <w:sz w:val="24"/>
              </w:rPr>
              <w:t>：</w:t>
            </w:r>
          </w:p>
          <w:p w14:paraId="1633103C" w14:textId="12FB4731" w:rsidR="0006739F" w:rsidRPr="00B45CBC" w:rsidRDefault="0006739F" w:rsidP="006D14EE">
            <w:pPr>
              <w:spacing w:line="360" w:lineRule="exact"/>
              <w:ind w:leftChars="65" w:left="136" w:rightChars="63" w:right="132" w:firstLineChars="200" w:firstLine="480"/>
              <w:rPr>
                <w:rFonts w:ascii="Arial" w:eastAsia="ＭＳ Ｐゴシック" w:hAnsi="Arial" w:cs="Arial"/>
                <w:color w:val="0070C0"/>
                <w:sz w:val="24"/>
              </w:rPr>
            </w:pPr>
            <w:r>
              <w:rPr>
                <w:rFonts w:ascii="Arial" w:eastAsia="ＭＳ Ｐゴシック" w:hAnsi="Arial" w:cs="Arial" w:hint="eastAsia"/>
                <w:color w:val="0070C0"/>
                <w:sz w:val="24"/>
              </w:rPr>
              <w:t>（臨床試験推進部）</w:t>
            </w:r>
          </w:p>
          <w:p w14:paraId="51BD3961" w14:textId="7A9E7213" w:rsidR="004F0C8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E94ABB">
              <w:rPr>
                <w:rFonts w:ascii="Arial" w:eastAsia="ＭＳ Ｐゴシック" w:hAnsi="Arial" w:cs="Arial"/>
                <w:color w:val="0070C0"/>
                <w:sz w:val="24"/>
              </w:rPr>
              <w:t>連絡先：</w:t>
            </w:r>
            <w:r w:rsidR="00CB00BF" w:rsidRPr="00CB00BF">
              <w:rPr>
                <w:rFonts w:ascii="Arial" w:eastAsia="ＭＳ Ｐゴシック" w:hAnsi="Arial" w:cs="Arial" w:hint="eastAsia"/>
                <w:color w:val="0070C0"/>
                <w:sz w:val="24"/>
              </w:rPr>
              <w:t>0952</w:t>
            </w:r>
            <w:r w:rsidR="00CB00BF" w:rsidRPr="00CB00BF">
              <w:rPr>
                <w:rFonts w:ascii="Arial" w:eastAsia="ＭＳ Ｐゴシック" w:hAnsi="Arial" w:cs="Arial" w:hint="eastAsia"/>
                <w:color w:val="0070C0"/>
                <w:sz w:val="24"/>
              </w:rPr>
              <w:t>‐</w:t>
            </w:r>
            <w:r w:rsidR="00CB00BF" w:rsidRPr="00CB00BF">
              <w:rPr>
                <w:rFonts w:ascii="Arial" w:eastAsia="ＭＳ Ｐゴシック" w:hAnsi="Arial" w:cs="Arial" w:hint="eastAsia"/>
                <w:color w:val="0070C0"/>
                <w:sz w:val="24"/>
              </w:rPr>
              <w:t>24</w:t>
            </w:r>
            <w:r w:rsidR="00CB00BF" w:rsidRPr="00CB00BF">
              <w:rPr>
                <w:rFonts w:ascii="Arial" w:eastAsia="ＭＳ Ｐゴシック" w:hAnsi="Arial" w:cs="Arial" w:hint="eastAsia"/>
                <w:color w:val="0070C0"/>
                <w:sz w:val="24"/>
              </w:rPr>
              <w:t>‐</w:t>
            </w:r>
            <w:r w:rsidR="00CB00BF" w:rsidRPr="00CB00BF">
              <w:rPr>
                <w:rFonts w:ascii="Arial" w:eastAsia="ＭＳ Ｐゴシック" w:hAnsi="Arial" w:cs="Arial" w:hint="eastAsia"/>
                <w:color w:val="0070C0"/>
                <w:sz w:val="24"/>
              </w:rPr>
              <w:t>2171</w:t>
            </w:r>
            <w:r w:rsidRPr="00B45CBC">
              <w:rPr>
                <w:rFonts w:ascii="Arial" w:eastAsia="ＭＳ Ｐゴシック" w:hAnsi="Arial" w:cs="Arial"/>
                <w:color w:val="0070C0"/>
                <w:sz w:val="24"/>
              </w:rPr>
              <w:t>（代表）</w:t>
            </w:r>
            <w:r w:rsidR="0006739F">
              <w:rPr>
                <w:rFonts w:ascii="Arial" w:eastAsia="ＭＳ Ｐゴシック" w:hAnsi="Arial" w:cs="Arial" w:hint="eastAsia"/>
                <w:color w:val="0070C0"/>
                <w:sz w:val="24"/>
              </w:rPr>
              <w:t>（夜間・休日含む）</w:t>
            </w:r>
          </w:p>
          <w:p w14:paraId="727A26AE" w14:textId="22BD4834" w:rsidR="0006739F" w:rsidRPr="0006739F" w:rsidRDefault="0006739F" w:rsidP="00E63A48">
            <w:pPr>
              <w:spacing w:line="360" w:lineRule="exact"/>
              <w:ind w:leftChars="66" w:left="561" w:rightChars="63" w:right="132" w:hangingChars="176" w:hanging="422"/>
              <w:rPr>
                <w:rFonts w:ascii="Arial" w:eastAsia="ＭＳ Ｐゴシック" w:hAnsi="Arial" w:cs="Arial"/>
                <w:color w:val="00B050"/>
                <w:sz w:val="24"/>
              </w:rPr>
            </w:pPr>
            <w:r w:rsidRPr="0006739F">
              <w:rPr>
                <w:rFonts w:ascii="Arial" w:eastAsia="ＭＳ Ｐゴシック" w:hAnsi="Arial" w:cs="Arial" w:hint="eastAsia"/>
                <w:color w:val="00B050"/>
                <w:sz w:val="24"/>
              </w:rPr>
              <w:t xml:space="preserve">※　</w:t>
            </w:r>
            <w:r>
              <w:rPr>
                <w:rFonts w:ascii="Arial" w:eastAsia="ＭＳ Ｐゴシック" w:hAnsi="Arial" w:cs="Arial" w:hint="eastAsia"/>
                <w:color w:val="00B050"/>
                <w:sz w:val="24"/>
              </w:rPr>
              <w:t>SMO</w:t>
            </w:r>
            <w:r>
              <w:rPr>
                <w:rFonts w:ascii="Arial" w:eastAsia="ＭＳ Ｐゴシック" w:hAnsi="Arial" w:cs="Arial" w:hint="eastAsia"/>
                <w:color w:val="00B050"/>
                <w:sz w:val="24"/>
              </w:rPr>
              <w:t>支援の治験の場合は</w:t>
            </w:r>
            <w:r>
              <w:rPr>
                <w:rFonts w:ascii="Arial" w:eastAsia="ＭＳ Ｐゴシック" w:hAnsi="Arial" w:cs="Arial" w:hint="eastAsia"/>
                <w:color w:val="00B050"/>
                <w:sz w:val="24"/>
              </w:rPr>
              <w:t>SMOCRC</w:t>
            </w:r>
            <w:r>
              <w:rPr>
                <w:rFonts w:ascii="Arial" w:eastAsia="ＭＳ Ｐゴシック" w:hAnsi="Arial" w:cs="Arial" w:hint="eastAsia"/>
                <w:color w:val="00B050"/>
                <w:sz w:val="24"/>
              </w:rPr>
              <w:t>の連絡先を記載してください。</w:t>
            </w:r>
          </w:p>
          <w:p w14:paraId="634F2929" w14:textId="4F0EA32D" w:rsidR="004F0C8C" w:rsidRPr="0006739F" w:rsidRDefault="004F0C8C" w:rsidP="006D14EE">
            <w:pPr>
              <w:spacing w:line="360" w:lineRule="exact"/>
              <w:ind w:leftChars="65" w:left="136" w:rightChars="63" w:right="132" w:firstLineChars="200" w:firstLine="480"/>
              <w:rPr>
                <w:rFonts w:ascii="Arial" w:eastAsia="ＭＳ Ｐゴシック" w:hAnsi="Arial" w:cs="Arial"/>
                <w:strike/>
                <w:color w:val="00B050"/>
                <w:sz w:val="24"/>
                <w:lang w:eastAsia="zh-CN"/>
              </w:rPr>
            </w:pPr>
            <w:r w:rsidRPr="0006739F">
              <w:rPr>
                <w:rFonts w:ascii="Arial" w:eastAsia="ＭＳ Ｐゴシック" w:hAnsi="Arial" w:cs="Arial"/>
                <w:strike/>
                <w:color w:val="00B050"/>
                <w:sz w:val="24"/>
                <w:lang w:eastAsia="zh-CN"/>
              </w:rPr>
              <w:t>平日</w:t>
            </w:r>
            <w:r w:rsidR="00366FED" w:rsidRPr="0006739F">
              <w:rPr>
                <w:rFonts w:ascii="Arial" w:eastAsia="ＭＳ Ｐゴシック" w:hAnsi="Arial" w:cs="Arial"/>
                <w:strike/>
                <w:color w:val="00B050"/>
                <w:sz w:val="24"/>
                <w:lang w:eastAsia="zh-CN"/>
              </w:rPr>
              <w:t>●●</w:t>
            </w:r>
            <w:r w:rsidRPr="0006739F">
              <w:rPr>
                <w:rFonts w:ascii="Arial" w:eastAsia="ＭＳ Ｐゴシック" w:hAnsi="Arial" w:cs="Arial"/>
                <w:strike/>
                <w:color w:val="00B050"/>
                <w:sz w:val="24"/>
                <w:lang w:eastAsia="zh-CN"/>
              </w:rPr>
              <w:t>時～</w:t>
            </w:r>
            <w:r w:rsidR="00366FED" w:rsidRPr="0006739F">
              <w:rPr>
                <w:rFonts w:ascii="Arial" w:eastAsia="ＭＳ Ｐゴシック" w:hAnsi="Arial" w:cs="Arial"/>
                <w:strike/>
                <w:color w:val="00B050"/>
                <w:sz w:val="24"/>
                <w:lang w:eastAsia="zh-CN"/>
              </w:rPr>
              <w:t>●●</w:t>
            </w:r>
            <w:r w:rsidRPr="0006739F">
              <w:rPr>
                <w:rFonts w:ascii="Arial" w:eastAsia="ＭＳ Ｐゴシック" w:hAnsi="Arial" w:cs="Arial"/>
                <w:strike/>
                <w:color w:val="00B050"/>
                <w:sz w:val="24"/>
                <w:lang w:eastAsia="zh-CN"/>
              </w:rPr>
              <w:t>時　治験管理室（内線：</w:t>
            </w:r>
            <w:r w:rsidR="00366FED" w:rsidRPr="0006739F">
              <w:rPr>
                <w:rFonts w:ascii="Arial" w:eastAsia="ＭＳ Ｐゴシック" w:hAnsi="Arial" w:cs="Arial"/>
                <w:strike/>
                <w:color w:val="00B050"/>
                <w:sz w:val="24"/>
                <w:lang w:eastAsia="zh-CN"/>
              </w:rPr>
              <w:t>●●●●</w:t>
            </w:r>
            <w:r w:rsidRPr="0006739F">
              <w:rPr>
                <w:rFonts w:ascii="Arial" w:eastAsia="ＭＳ Ｐゴシック" w:hAnsi="Arial" w:cs="Arial"/>
                <w:strike/>
                <w:color w:val="00B050"/>
                <w:sz w:val="24"/>
                <w:lang w:eastAsia="zh-CN"/>
              </w:rPr>
              <w:t>）</w:t>
            </w:r>
          </w:p>
          <w:p w14:paraId="6EEAEB73" w14:textId="558C4B32"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06739F">
              <w:rPr>
                <w:rFonts w:ascii="Arial" w:eastAsia="ＭＳ Ｐゴシック" w:hAnsi="Arial" w:cs="Arial"/>
                <w:strike/>
                <w:color w:val="00B050"/>
                <w:sz w:val="24"/>
              </w:rPr>
              <w:t>夜間</w:t>
            </w:r>
            <w:r w:rsidR="002F71D0" w:rsidRPr="0006739F">
              <w:rPr>
                <w:rFonts w:ascii="Arial" w:eastAsia="ＭＳ Ｐゴシック" w:hAnsi="Arial" w:cs="Arial"/>
                <w:strike/>
                <w:color w:val="00B050"/>
                <w:sz w:val="24"/>
              </w:rPr>
              <w:t>●●</w:t>
            </w:r>
            <w:r w:rsidR="002F71D0" w:rsidRPr="0006739F">
              <w:rPr>
                <w:rFonts w:ascii="Arial" w:eastAsia="ＭＳ Ｐゴシック" w:hAnsi="Arial" w:cs="Arial"/>
                <w:strike/>
                <w:color w:val="00B050"/>
                <w:sz w:val="24"/>
              </w:rPr>
              <w:t>時～</w:t>
            </w:r>
            <w:r w:rsidR="002F71D0" w:rsidRPr="0006739F">
              <w:rPr>
                <w:rFonts w:ascii="Arial" w:eastAsia="ＭＳ Ｐゴシック" w:hAnsi="Arial" w:cs="Arial"/>
                <w:strike/>
                <w:color w:val="00B050"/>
                <w:sz w:val="24"/>
              </w:rPr>
              <w:t>●●</w:t>
            </w:r>
            <w:r w:rsidR="002F71D0" w:rsidRPr="0006739F">
              <w:rPr>
                <w:rFonts w:ascii="Arial" w:eastAsia="ＭＳ Ｐゴシック" w:hAnsi="Arial" w:cs="Arial"/>
                <w:strike/>
                <w:color w:val="00B050"/>
                <w:sz w:val="24"/>
              </w:rPr>
              <w:t>時</w:t>
            </w:r>
            <w:r w:rsidRPr="0006739F">
              <w:rPr>
                <w:rFonts w:ascii="Arial" w:eastAsia="ＭＳ Ｐゴシック" w:hAnsi="Arial" w:cs="Arial"/>
                <w:strike/>
                <w:color w:val="00B050"/>
                <w:sz w:val="24"/>
              </w:rPr>
              <w:t>・休日　（内線：</w:t>
            </w:r>
            <w:r w:rsidR="00366FED" w:rsidRPr="0006739F">
              <w:rPr>
                <w:rFonts w:ascii="Arial" w:eastAsia="ＭＳ Ｐゴシック" w:hAnsi="Arial" w:cs="Arial"/>
                <w:strike/>
                <w:color w:val="00B050"/>
                <w:sz w:val="24"/>
              </w:rPr>
              <w:t>●●●●</w:t>
            </w:r>
            <w:r w:rsidRPr="0006739F">
              <w:rPr>
                <w:rFonts w:ascii="Arial" w:eastAsia="ＭＳ Ｐゴシック" w:hAnsi="Arial" w:cs="Arial"/>
                <w:strike/>
                <w:color w:val="00B050"/>
                <w:sz w:val="24"/>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24" w:name="_Toc112073813"/>
      <w:bookmarkStart w:id="25" w:name="_Toc112080303"/>
    </w:p>
    <w:p w14:paraId="7E2A3F5E" w14:textId="77777777" w:rsidR="00F83D27" w:rsidRDefault="00F83D27" w:rsidP="006D14EE">
      <w:pPr>
        <w:widowControl/>
        <w:spacing w:line="360" w:lineRule="exact"/>
        <w:jc w:val="left"/>
        <w:rPr>
          <w:rFonts w:ascii="Arial" w:eastAsia="ＭＳ Ｐゴシック" w:hAnsi="Arial" w:cs="Arial"/>
          <w:sz w:val="28"/>
          <w:szCs w:val="28"/>
        </w:rPr>
      </w:pPr>
    </w:p>
    <w:p w14:paraId="3C0E8A68" w14:textId="77777777" w:rsidR="00F83D27" w:rsidRDefault="00F83D27" w:rsidP="006D14EE">
      <w:pPr>
        <w:widowControl/>
        <w:spacing w:line="360" w:lineRule="exact"/>
        <w:jc w:val="left"/>
        <w:rPr>
          <w:rFonts w:ascii="Arial" w:eastAsia="ＭＳ Ｐゴシック" w:hAnsi="Arial" w:cs="Arial"/>
          <w:sz w:val="28"/>
          <w:szCs w:val="28"/>
        </w:rPr>
      </w:pPr>
    </w:p>
    <w:p w14:paraId="6386A246" w14:textId="77777777" w:rsidR="00A734FD" w:rsidRDefault="00A734FD" w:rsidP="006D14EE">
      <w:pPr>
        <w:widowControl/>
        <w:spacing w:line="360" w:lineRule="exact"/>
        <w:jc w:val="left"/>
        <w:rPr>
          <w:rFonts w:ascii="Arial" w:eastAsia="ＭＳ Ｐゴシック" w:hAnsi="Arial" w:cs="Arial"/>
          <w:sz w:val="28"/>
          <w:szCs w:val="28"/>
        </w:rPr>
      </w:pPr>
    </w:p>
    <w:bookmarkEnd w:id="24"/>
    <w:bookmarkEnd w:id="25"/>
    <w:p w14:paraId="3CD16C71" w14:textId="77777777" w:rsidR="005332BF" w:rsidRDefault="005332BF" w:rsidP="005332BF">
      <w:pPr>
        <w:widowControl/>
        <w:spacing w:line="360" w:lineRule="exact"/>
        <w:jc w:val="left"/>
        <w:rPr>
          <w:rFonts w:ascii="Arial" w:eastAsia="ＭＳ Ｐゴシック" w:hAnsi="Arial" w:cs="Arial"/>
          <w:color w:val="000000"/>
          <w:sz w:val="24"/>
          <w:szCs w:val="22"/>
        </w:rPr>
      </w:pPr>
    </w:p>
    <w:p w14:paraId="4939F6CE" w14:textId="74E5891E" w:rsidR="005332BF" w:rsidRPr="006B6943" w:rsidRDefault="005332BF" w:rsidP="005332BF">
      <w:pPr>
        <w:pStyle w:val="af6"/>
        <w:spacing w:line="360" w:lineRule="exact"/>
      </w:pPr>
      <w:bookmarkStart w:id="26" w:name="_Toc112073843"/>
      <w:bookmarkStart w:id="27" w:name="_Toc112080333"/>
      <w:bookmarkStart w:id="28" w:name="_Toc168480483"/>
      <w:r w:rsidRPr="006B6943">
        <mc:AlternateContent>
          <mc:Choice Requires="wps">
            <w:drawing>
              <wp:anchor distT="0" distB="0" distL="114300" distR="114300" simplePos="0" relativeHeight="251659264" behindDoc="0" locked="0" layoutInCell="1" allowOverlap="1" wp14:anchorId="70527762" wp14:editId="26BAD082">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12841B4C" w14:textId="77777777" w:rsidR="005332BF" w:rsidRPr="00AA50C3" w:rsidRDefault="005332BF" w:rsidP="005332B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27762" id="テキスト ボックス 5" o:spid="_x0000_s1027" type="#_x0000_t202" style="position:absolute;left:0;text-align:left;margin-left:407.15pt;margin-top:-21.15pt;width:9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">
                <v:textbox inset="5.85pt,.7pt,5.85pt,.7pt">
                  <w:txbxContent>
                    <w:p w14:paraId="12841B4C" w14:textId="77777777" w:rsidR="005332BF" w:rsidRPr="00AA50C3" w:rsidRDefault="005332BF" w:rsidP="005332B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bookmarkEnd w:id="26"/>
      <w:bookmarkEnd w:id="27"/>
      <w:r w:rsidRPr="006B6943">
        <w:t>同意</w:t>
      </w:r>
      <w:bookmarkEnd w:id="28"/>
      <w:r>
        <w:rPr>
          <w:rFonts w:hint="eastAsia"/>
        </w:rPr>
        <w:t>撤回書</w:t>
      </w:r>
      <w:r w:rsidRPr="005332BF">
        <w:rPr>
          <w:rFonts w:hint="eastAsia"/>
          <w:color w:val="00B050"/>
        </w:rPr>
        <w:t>（例）</w:t>
      </w:r>
    </w:p>
    <w:p w14:paraId="4FBE08D0" w14:textId="77777777" w:rsidR="005332BF" w:rsidRPr="00D06F63" w:rsidRDefault="005332BF" w:rsidP="005332BF">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7956F0DC" w14:textId="77777777" w:rsidR="005332BF" w:rsidRDefault="005332BF" w:rsidP="005332BF">
      <w:pPr>
        <w:pStyle w:val="a1"/>
        <w:ind w:firstLine="240"/>
      </w:pPr>
    </w:p>
    <w:p w14:paraId="17631A7D" w14:textId="77777777" w:rsidR="005332BF" w:rsidRDefault="005332BF" w:rsidP="005332BF">
      <w:pPr>
        <w:pStyle w:val="a1"/>
        <w:spacing w:line="400" w:lineRule="exact"/>
        <w:ind w:firstLine="240"/>
      </w:pPr>
      <w:r>
        <w:rPr>
          <w:rFonts w:hint="eastAsia"/>
        </w:rPr>
        <w:t>私は、この治験への参加にあたり、説明文書の記載事項について説明を受け、同意しましたが、同意の是非について再度検討した結果、同意を撤回いたします。</w:t>
      </w:r>
    </w:p>
    <w:p w14:paraId="4FFBFCE9" w14:textId="77777777" w:rsidR="005332BF" w:rsidRDefault="005332BF" w:rsidP="005332BF">
      <w:pPr>
        <w:pStyle w:val="a1"/>
        <w:spacing w:line="400" w:lineRule="exact"/>
        <w:ind w:firstLine="240"/>
      </w:pPr>
    </w:p>
    <w:p w14:paraId="112245C6" w14:textId="77777777" w:rsidR="005332BF" w:rsidRDefault="005332BF" w:rsidP="005332BF">
      <w:pPr>
        <w:pStyle w:val="a1"/>
        <w:spacing w:line="400" w:lineRule="exact"/>
        <w:ind w:firstLine="240"/>
      </w:pPr>
      <w:r>
        <w:rPr>
          <w:rFonts w:hint="eastAsia"/>
        </w:rPr>
        <w:t>私は、下記にチェックした項目について、自らの意思により参加しないことを希望します。</w:t>
      </w:r>
    </w:p>
    <w:p w14:paraId="6ADB6936" w14:textId="77777777" w:rsidR="005332BF" w:rsidRDefault="005332BF" w:rsidP="005332BF">
      <w:pPr>
        <w:pStyle w:val="a1"/>
        <w:spacing w:line="400" w:lineRule="exact"/>
        <w:ind w:firstLine="240"/>
      </w:pPr>
      <w:r>
        <w:rPr>
          <w:rFonts w:hint="eastAsia"/>
        </w:rPr>
        <w:t>同意撤回日以降、</w:t>
      </w:r>
      <w:r w:rsidRPr="00F22F13">
        <w:rPr>
          <w:rFonts w:hint="eastAsia"/>
          <w:u w:val="wavyHeavy"/>
        </w:rPr>
        <w:t>参加を希望しない</w:t>
      </w:r>
      <w:r>
        <w:rPr>
          <w:rFonts w:hint="eastAsia"/>
        </w:rPr>
        <w:t>項目にチェックしてください（複数選択可能）。</w:t>
      </w:r>
    </w:p>
    <w:p w14:paraId="7E6023DD" w14:textId="77777777" w:rsidR="005332BF" w:rsidRDefault="005332BF" w:rsidP="005332BF">
      <w:pPr>
        <w:pStyle w:val="a1"/>
        <w:spacing w:line="600" w:lineRule="exact"/>
        <w:ind w:firstLine="240"/>
      </w:pPr>
      <w:r>
        <w:rPr>
          <w:rFonts w:hint="eastAsia"/>
        </w:rPr>
        <w:t>□　治験薬使用（治験薬が終了している場合は、チェック不要）</w:t>
      </w:r>
    </w:p>
    <w:p w14:paraId="494CE12D" w14:textId="4EDC17D4" w:rsidR="005332BF" w:rsidRDefault="005332BF" w:rsidP="005332BF">
      <w:pPr>
        <w:pStyle w:val="a1"/>
        <w:spacing w:line="600" w:lineRule="exact"/>
        <w:ind w:firstLine="240"/>
      </w:pPr>
      <w:r>
        <w:rPr>
          <w:rFonts w:hint="eastAsia"/>
        </w:rPr>
        <w:t>□　治験薬終了後の追跡調査</w:t>
      </w:r>
      <w:r w:rsidR="00DC5D87">
        <w:rPr>
          <w:rFonts w:hint="eastAsia"/>
        </w:rPr>
        <w:t>来院</w:t>
      </w:r>
      <w:r>
        <w:rPr>
          <w:rFonts w:hint="eastAsia"/>
        </w:rPr>
        <w:t>のすべての観察</w:t>
      </w:r>
      <w:r>
        <w:rPr>
          <w:rFonts w:hint="eastAsia"/>
        </w:rPr>
        <w:t>/</w:t>
      </w:r>
      <w:r>
        <w:rPr>
          <w:rFonts w:hint="eastAsia"/>
        </w:rPr>
        <w:t>検査実施</w:t>
      </w:r>
    </w:p>
    <w:p w14:paraId="256759FC" w14:textId="77777777" w:rsidR="005332BF" w:rsidRDefault="005332BF" w:rsidP="005332BF">
      <w:pPr>
        <w:pStyle w:val="a1"/>
        <w:spacing w:line="600" w:lineRule="exact"/>
        <w:ind w:firstLine="240"/>
      </w:pPr>
      <w:r>
        <w:rPr>
          <w:rFonts w:hint="eastAsia"/>
        </w:rPr>
        <w:t>□　治験薬終了後の健康状態の確認のための直接連絡</w:t>
      </w:r>
    </w:p>
    <w:p w14:paraId="40154FDF" w14:textId="7705001D" w:rsidR="005332BF" w:rsidRDefault="005332BF" w:rsidP="005332BF">
      <w:pPr>
        <w:spacing w:line="360" w:lineRule="exact"/>
        <w:rPr>
          <w:rFonts w:ascii="ＭＳ Ｐゴシック" w:eastAsia="ＭＳ Ｐゴシック" w:hAnsi="ＭＳ Ｐゴシック" w:cs="Arial"/>
          <w:color w:val="000000"/>
          <w:sz w:val="24"/>
        </w:rPr>
      </w:pPr>
    </w:p>
    <w:p w14:paraId="7BAC2631" w14:textId="77777777" w:rsidR="00F22F13" w:rsidRPr="00586197" w:rsidRDefault="00F22F13" w:rsidP="005332BF">
      <w:pPr>
        <w:spacing w:line="360" w:lineRule="exact"/>
        <w:rPr>
          <w:rFonts w:ascii="ＭＳ Ｐゴシック" w:eastAsia="ＭＳ Ｐゴシック" w:hAnsi="ＭＳ Ｐゴシック" w:cs="Arial"/>
          <w:color w:val="000000"/>
          <w:sz w:val="24"/>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5332BF" w14:paraId="63D5770E" w14:textId="77777777" w:rsidTr="0021646D">
        <w:trPr>
          <w:trHeight w:val="677"/>
        </w:trPr>
        <w:tc>
          <w:tcPr>
            <w:tcW w:w="1701" w:type="dxa"/>
            <w:tcBorders>
              <w:bottom w:val="single" w:sz="4" w:space="0" w:color="auto"/>
            </w:tcBorders>
            <w:shd w:val="clear" w:color="auto" w:fill="auto"/>
            <w:vAlign w:val="center"/>
          </w:tcPr>
          <w:p w14:paraId="0CA5F528" w14:textId="77777777" w:rsidR="005332BF" w:rsidRPr="00241111" w:rsidRDefault="005332BF" w:rsidP="0021646D">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55BABC86" w14:textId="77777777" w:rsidR="005332BF" w:rsidRPr="00241111" w:rsidRDefault="005332BF" w:rsidP="0021646D">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77DF34F9" w14:textId="3D87A3A0" w:rsidR="005332BF" w:rsidRPr="00241111" w:rsidRDefault="005332BF" w:rsidP="0021646D">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w:t>
            </w:r>
            <w:r w:rsidR="00F22F13">
              <w:rPr>
                <w:rFonts w:ascii="Arial" w:eastAsia="ＭＳ Ｐゴシック" w:hAnsi="Arial" w:cs="Arial" w:hint="eastAsia"/>
                <w:color w:val="000000"/>
                <w:szCs w:val="21"/>
              </w:rPr>
              <w:t>撤回</w:t>
            </w:r>
            <w:r w:rsidRPr="00241111">
              <w:rPr>
                <w:rFonts w:ascii="Arial" w:eastAsia="ＭＳ Ｐゴシック" w:hAnsi="Arial" w:cs="Arial" w:hint="eastAsia"/>
                <w:color w:val="000000"/>
                <w:szCs w:val="21"/>
              </w:rPr>
              <w:t>日：</w:t>
            </w:r>
          </w:p>
          <w:p w14:paraId="49001B8F" w14:textId="77777777" w:rsidR="005332BF" w:rsidRPr="00241111" w:rsidRDefault="005332BF" w:rsidP="0021646D">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242E1464" w14:textId="77777777" w:rsidR="005332BF" w:rsidRPr="00241111" w:rsidRDefault="005332BF" w:rsidP="0021646D">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16D11932" w14:textId="77777777" w:rsidR="005332BF" w:rsidRDefault="005332BF" w:rsidP="0021646D">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6EC056F9" w14:textId="77777777" w:rsidR="005332BF" w:rsidRPr="00241111" w:rsidRDefault="005332BF" w:rsidP="0021646D">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5332BF" w14:paraId="47E6543E" w14:textId="77777777" w:rsidTr="0021646D">
        <w:trPr>
          <w:trHeight w:val="705"/>
        </w:trPr>
        <w:tc>
          <w:tcPr>
            <w:tcW w:w="1701" w:type="dxa"/>
            <w:vMerge w:val="restart"/>
            <w:tcBorders>
              <w:top w:val="single" w:sz="4" w:space="0" w:color="auto"/>
            </w:tcBorders>
            <w:shd w:val="clear" w:color="auto" w:fill="auto"/>
            <w:vAlign w:val="center"/>
          </w:tcPr>
          <w:p w14:paraId="0F4543CF" w14:textId="77777777" w:rsidR="005332BF" w:rsidRPr="003A4B3B" w:rsidRDefault="005332BF" w:rsidP="0021646D">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6F470901" w14:textId="77777777" w:rsidR="005332BF" w:rsidRPr="003A4B3B" w:rsidRDefault="005332BF" w:rsidP="0021646D">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13315D08" w14:textId="77777777" w:rsidR="005332BF" w:rsidRPr="00C13AFD" w:rsidRDefault="005332BF" w:rsidP="0021646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CAC482" w14:textId="04D9D384" w:rsidR="005332BF" w:rsidRPr="003A4B3B" w:rsidRDefault="005332BF" w:rsidP="0021646D">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w:t>
            </w:r>
            <w:r w:rsidR="00F22F13">
              <w:rPr>
                <w:rFonts w:ascii="Arial" w:eastAsia="ＭＳ Ｐゴシック" w:hAnsi="Arial" w:cs="Arial" w:hint="eastAsia"/>
                <w:color w:val="0070C0"/>
                <w:szCs w:val="21"/>
              </w:rPr>
              <w:t>撤回</w:t>
            </w:r>
            <w:r w:rsidRPr="003A4B3B">
              <w:rPr>
                <w:rFonts w:ascii="Arial" w:eastAsia="ＭＳ Ｐゴシック" w:hAnsi="Arial" w:cs="Arial" w:hint="eastAsia"/>
                <w:color w:val="0070C0"/>
                <w:szCs w:val="21"/>
              </w:rPr>
              <w:t>日：</w:t>
            </w:r>
          </w:p>
          <w:p w14:paraId="68E1AFCD" w14:textId="77777777" w:rsidR="005332BF" w:rsidRPr="003A4B3B" w:rsidRDefault="005332BF" w:rsidP="0021646D">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35223FFD" w14:textId="77777777" w:rsidR="005332BF" w:rsidRPr="003A4B3B" w:rsidRDefault="005332BF" w:rsidP="0021646D">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7DFD91B1" w14:textId="77777777" w:rsidR="005332BF" w:rsidRDefault="005332BF" w:rsidP="0021646D">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03CB29C4" w14:textId="77777777" w:rsidR="005332BF" w:rsidRPr="00841B85" w:rsidRDefault="005332BF" w:rsidP="0021646D">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240DFE6D" w14:textId="77777777" w:rsidR="005332BF" w:rsidRPr="003A4B3B" w:rsidRDefault="005332BF" w:rsidP="0021646D">
            <w:pPr>
              <w:spacing w:line="360" w:lineRule="exact"/>
              <w:jc w:val="left"/>
              <w:rPr>
                <w:rFonts w:ascii="Arial" w:eastAsia="ＭＳ Ｐゴシック" w:hAnsi="Arial" w:cs="Arial"/>
                <w:color w:val="0070C0"/>
                <w:szCs w:val="21"/>
              </w:rPr>
            </w:pPr>
          </w:p>
        </w:tc>
      </w:tr>
      <w:tr w:rsidR="005332BF" w14:paraId="16E8976D" w14:textId="77777777" w:rsidTr="0021646D">
        <w:trPr>
          <w:trHeight w:val="705"/>
        </w:trPr>
        <w:tc>
          <w:tcPr>
            <w:tcW w:w="1701" w:type="dxa"/>
            <w:vMerge/>
            <w:tcBorders>
              <w:bottom w:val="single" w:sz="4" w:space="0" w:color="auto"/>
            </w:tcBorders>
            <w:shd w:val="clear" w:color="auto" w:fill="auto"/>
            <w:vAlign w:val="center"/>
          </w:tcPr>
          <w:p w14:paraId="6A3AB4A6" w14:textId="77777777" w:rsidR="005332BF" w:rsidRPr="003A4B3B" w:rsidRDefault="005332BF" w:rsidP="0021646D">
            <w:pPr>
              <w:spacing w:line="360" w:lineRule="exact"/>
              <w:rPr>
                <w:rFonts w:ascii="Arial" w:eastAsia="ＭＳ Ｐゴシック" w:hAnsi="Arial" w:cs="Arial"/>
                <w:color w:val="0070C0"/>
                <w:sz w:val="24"/>
              </w:rPr>
            </w:pPr>
          </w:p>
        </w:tc>
        <w:tc>
          <w:tcPr>
            <w:tcW w:w="284" w:type="dxa"/>
            <w:shd w:val="clear" w:color="auto" w:fill="auto"/>
          </w:tcPr>
          <w:p w14:paraId="6931343F" w14:textId="77777777" w:rsidR="005332BF" w:rsidRPr="00C13AFD" w:rsidRDefault="005332BF" w:rsidP="0021646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FAE3CF7" w14:textId="77777777" w:rsidR="005332BF" w:rsidRDefault="005332BF" w:rsidP="0021646D">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7A658EAB" w14:textId="77777777" w:rsidR="005332BF" w:rsidRPr="003A4B3B" w:rsidRDefault="005332BF" w:rsidP="0021646D">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251F2624" w14:textId="77777777" w:rsidR="005332BF" w:rsidRPr="003A4B3B" w:rsidRDefault="005332BF" w:rsidP="0021646D">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3706FBD6" w14:textId="77777777" w:rsidR="005332BF" w:rsidRPr="003A4B3B" w:rsidRDefault="005332BF" w:rsidP="0021646D">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21F80288" w14:textId="77777777" w:rsidR="005332BF" w:rsidRDefault="005332BF" w:rsidP="0021646D">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4285E151" w14:textId="77777777" w:rsidR="005332BF" w:rsidRPr="003A4B3B" w:rsidRDefault="005332BF" w:rsidP="0021646D">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2521A5F6" w14:textId="77777777" w:rsidR="005332BF" w:rsidRDefault="005332BF" w:rsidP="0021646D">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5332BF" w14:paraId="4B60C438" w14:textId="77777777" w:rsidTr="0021646D">
        <w:trPr>
          <w:trHeight w:val="705"/>
        </w:trPr>
        <w:tc>
          <w:tcPr>
            <w:tcW w:w="1701" w:type="dxa"/>
            <w:vMerge w:val="restart"/>
            <w:tcBorders>
              <w:top w:val="single" w:sz="4" w:space="0" w:color="auto"/>
            </w:tcBorders>
            <w:shd w:val="clear" w:color="auto" w:fill="auto"/>
            <w:vAlign w:val="center"/>
          </w:tcPr>
          <w:p w14:paraId="7405E7E4" w14:textId="77777777" w:rsidR="005332BF" w:rsidRPr="003A4B3B" w:rsidRDefault="005332BF" w:rsidP="0021646D">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219E17FB" w14:textId="77777777" w:rsidR="005332BF" w:rsidRPr="003A4B3B" w:rsidRDefault="005332BF" w:rsidP="0021646D">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490ABF4A" w14:textId="77777777" w:rsidR="005332BF" w:rsidRPr="00C13AFD" w:rsidRDefault="005332BF" w:rsidP="0021646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C59622F" w14:textId="77777777" w:rsidR="005332BF" w:rsidRPr="003A4B3B" w:rsidRDefault="005332BF" w:rsidP="0021646D">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4C1878EB" w14:textId="77777777" w:rsidR="005332BF" w:rsidRPr="003A4B3B" w:rsidRDefault="005332BF" w:rsidP="0021646D">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1E3B306" w14:textId="77777777" w:rsidR="005332BF" w:rsidRPr="003A4B3B" w:rsidRDefault="005332BF" w:rsidP="0021646D">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7757DD58" w14:textId="77777777" w:rsidR="005332BF" w:rsidRPr="003A4B3B" w:rsidRDefault="005332BF" w:rsidP="0021646D">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00D375F4" w14:textId="77777777" w:rsidR="005332BF" w:rsidRPr="003A4B3B" w:rsidRDefault="005332BF" w:rsidP="0021646D">
            <w:pPr>
              <w:spacing w:line="360" w:lineRule="exact"/>
              <w:jc w:val="right"/>
              <w:rPr>
                <w:rFonts w:ascii="Arial" w:eastAsia="ＭＳ Ｐゴシック" w:hAnsi="Arial" w:cs="Arial"/>
                <w:color w:val="0070C0"/>
                <w:szCs w:val="21"/>
              </w:rPr>
            </w:pPr>
          </w:p>
        </w:tc>
      </w:tr>
      <w:tr w:rsidR="005332BF" w14:paraId="5271894A" w14:textId="77777777" w:rsidTr="0021646D">
        <w:trPr>
          <w:trHeight w:val="705"/>
        </w:trPr>
        <w:tc>
          <w:tcPr>
            <w:tcW w:w="1701" w:type="dxa"/>
            <w:vMerge/>
            <w:tcBorders>
              <w:bottom w:val="single" w:sz="4" w:space="0" w:color="auto"/>
            </w:tcBorders>
            <w:shd w:val="clear" w:color="auto" w:fill="auto"/>
            <w:vAlign w:val="center"/>
          </w:tcPr>
          <w:p w14:paraId="5A54631F" w14:textId="77777777" w:rsidR="005332BF" w:rsidRPr="003A4B3B" w:rsidRDefault="005332BF" w:rsidP="0021646D">
            <w:pPr>
              <w:spacing w:line="360" w:lineRule="exact"/>
              <w:rPr>
                <w:rFonts w:ascii="Arial" w:eastAsia="ＭＳ Ｐゴシック" w:hAnsi="Arial" w:cs="Arial"/>
                <w:color w:val="0070C0"/>
                <w:sz w:val="24"/>
              </w:rPr>
            </w:pPr>
          </w:p>
        </w:tc>
        <w:tc>
          <w:tcPr>
            <w:tcW w:w="284" w:type="dxa"/>
            <w:shd w:val="clear" w:color="auto" w:fill="auto"/>
          </w:tcPr>
          <w:p w14:paraId="726B8C34" w14:textId="77777777" w:rsidR="005332BF" w:rsidRPr="00C13AFD" w:rsidRDefault="005332BF" w:rsidP="0021646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2EE8EF8" w14:textId="77777777" w:rsidR="005332BF" w:rsidRPr="00422550" w:rsidRDefault="005332BF" w:rsidP="0021646D">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34EF7F1C" w14:textId="77777777" w:rsidR="005332BF" w:rsidRPr="00841B85" w:rsidRDefault="005332BF" w:rsidP="0021646D">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2EC25CB" w14:textId="77777777" w:rsidR="005332BF" w:rsidRPr="003A4B3B" w:rsidRDefault="005332BF" w:rsidP="0021646D">
            <w:pPr>
              <w:spacing w:line="360" w:lineRule="exact"/>
              <w:rPr>
                <w:rFonts w:ascii="Arial" w:eastAsia="ＭＳ Ｐゴシック" w:hAnsi="Arial" w:cs="Arial"/>
                <w:color w:val="0070C0"/>
                <w:sz w:val="24"/>
              </w:rPr>
            </w:pPr>
          </w:p>
        </w:tc>
        <w:tc>
          <w:tcPr>
            <w:tcW w:w="2977" w:type="dxa"/>
            <w:shd w:val="clear" w:color="auto" w:fill="auto"/>
          </w:tcPr>
          <w:p w14:paraId="1872C7AC" w14:textId="77777777" w:rsidR="005332BF" w:rsidRPr="003A4B3B" w:rsidRDefault="005332BF" w:rsidP="0021646D">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0662CCAE" w14:textId="77777777" w:rsidR="005332BF" w:rsidRPr="003A4B3B" w:rsidRDefault="005332BF" w:rsidP="0021646D">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1752F5B9" w14:textId="77777777" w:rsidR="005332BF" w:rsidRPr="003A4B3B" w:rsidRDefault="005332BF" w:rsidP="0021646D">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64A96AC2" w14:textId="77777777" w:rsidR="005332BF" w:rsidRPr="003A4B3B" w:rsidRDefault="005332BF" w:rsidP="0021646D">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5332BF" w14:paraId="4340FCF2" w14:textId="77777777" w:rsidTr="0021646D">
        <w:trPr>
          <w:trHeight w:val="701"/>
        </w:trPr>
        <w:tc>
          <w:tcPr>
            <w:tcW w:w="1701" w:type="dxa"/>
            <w:tcBorders>
              <w:top w:val="single" w:sz="4" w:space="0" w:color="auto"/>
              <w:bottom w:val="single" w:sz="4" w:space="0" w:color="auto"/>
            </w:tcBorders>
            <w:shd w:val="clear" w:color="auto" w:fill="auto"/>
            <w:vAlign w:val="center"/>
          </w:tcPr>
          <w:p w14:paraId="68ACBC8A" w14:textId="77777777" w:rsidR="005332BF" w:rsidRPr="003A4B3B" w:rsidRDefault="005332BF" w:rsidP="0021646D">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45C9E01C" w14:textId="77777777" w:rsidR="005332BF" w:rsidRPr="003A4B3B" w:rsidRDefault="005332BF" w:rsidP="0021646D">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6CA7742D" w14:textId="77777777" w:rsidR="005332BF" w:rsidRPr="00C13AFD" w:rsidRDefault="005332BF" w:rsidP="0021646D">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F20D2AA" w14:textId="77777777" w:rsidR="005332BF" w:rsidRPr="003A4B3B" w:rsidRDefault="005332BF" w:rsidP="0021646D">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593EA863" w14:textId="77777777" w:rsidR="005332BF" w:rsidRPr="003A4B3B" w:rsidRDefault="005332BF" w:rsidP="0021646D">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53CEB5B4" w14:textId="77777777" w:rsidR="005332BF" w:rsidRPr="003A4B3B" w:rsidRDefault="005332BF" w:rsidP="0021646D">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3C1DAF21" w14:textId="77777777" w:rsidR="005332BF" w:rsidRPr="003A4B3B" w:rsidRDefault="005332BF" w:rsidP="0021646D">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59D45EAD" w14:textId="77777777" w:rsidR="005332BF" w:rsidRPr="003A4B3B" w:rsidRDefault="005332BF" w:rsidP="0021646D">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5332BF" w14:paraId="4F76E0B5" w14:textId="77777777" w:rsidTr="0021646D">
        <w:tc>
          <w:tcPr>
            <w:tcW w:w="1701" w:type="dxa"/>
            <w:tcBorders>
              <w:top w:val="single" w:sz="4" w:space="0" w:color="auto"/>
              <w:bottom w:val="single" w:sz="4" w:space="0" w:color="auto"/>
            </w:tcBorders>
            <w:shd w:val="clear" w:color="auto" w:fill="auto"/>
            <w:vAlign w:val="center"/>
          </w:tcPr>
          <w:p w14:paraId="2F34B18C" w14:textId="136F77A9" w:rsidR="005332BF" w:rsidRPr="00F22F13" w:rsidRDefault="00F22F13" w:rsidP="00F22F13">
            <w:pPr>
              <w:spacing w:line="360" w:lineRule="exact"/>
              <w:ind w:rightChars="-52" w:right="-109"/>
              <w:rPr>
                <w:rFonts w:ascii="Arial" w:eastAsia="ＭＳ Ｐゴシック" w:hAnsi="Arial" w:cs="Arial"/>
                <w:color w:val="000000"/>
                <w:sz w:val="18"/>
                <w:szCs w:val="18"/>
              </w:rPr>
            </w:pPr>
            <w:r w:rsidRPr="00F22F13">
              <w:rPr>
                <w:rFonts w:ascii="Arial" w:eastAsia="ＭＳ Ｐゴシック" w:hAnsi="Arial" w:cs="Arial" w:hint="eastAsia"/>
                <w:color w:val="000000"/>
                <w:sz w:val="18"/>
                <w:szCs w:val="18"/>
              </w:rPr>
              <w:t>同意撤回を確認</w:t>
            </w:r>
            <w:r w:rsidR="005332BF" w:rsidRPr="00F22F13">
              <w:rPr>
                <w:rFonts w:ascii="Arial" w:eastAsia="ＭＳ Ｐゴシック" w:hAnsi="Arial" w:cs="Arial" w:hint="eastAsia"/>
                <w:color w:val="000000"/>
                <w:sz w:val="18"/>
                <w:szCs w:val="18"/>
              </w:rPr>
              <w:t>した</w:t>
            </w:r>
          </w:p>
          <w:p w14:paraId="138C1557" w14:textId="77777777" w:rsidR="005332BF" w:rsidRPr="00241111" w:rsidRDefault="005332BF" w:rsidP="0021646D">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001B570B" w14:textId="77777777" w:rsidR="005332BF" w:rsidRPr="00241111" w:rsidRDefault="005332BF" w:rsidP="0021646D">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33E6E975" w14:textId="77777777" w:rsidR="005332BF" w:rsidRPr="00241111" w:rsidRDefault="005332BF" w:rsidP="0021646D">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3C970AA4" w14:textId="77777777" w:rsidR="005332BF" w:rsidRPr="00241111" w:rsidRDefault="005332BF" w:rsidP="0021646D">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09801557" w14:textId="77777777" w:rsidR="005332BF" w:rsidRPr="00241111" w:rsidRDefault="005332BF" w:rsidP="0021646D">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11BF6354" w14:textId="77777777" w:rsidR="005332BF" w:rsidRDefault="005332BF" w:rsidP="0021646D">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652543F" w14:textId="77777777" w:rsidR="005332BF" w:rsidRPr="00241111" w:rsidRDefault="005332BF" w:rsidP="0021646D">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5307E113" w14:textId="77777777" w:rsidR="005332BF" w:rsidRDefault="005332BF" w:rsidP="005332BF">
      <w:pPr>
        <w:widowControl/>
        <w:jc w:val="left"/>
      </w:pPr>
    </w:p>
    <w:p w14:paraId="17E728EF" w14:textId="77777777" w:rsidR="00F22F13" w:rsidRDefault="00F22F13" w:rsidP="005332BF">
      <w:pPr>
        <w:widowControl/>
        <w:jc w:val="left"/>
      </w:pPr>
    </w:p>
    <w:p w14:paraId="7636C20B" w14:textId="77777777" w:rsidR="00F22F13" w:rsidRDefault="00F22F13" w:rsidP="005332BF">
      <w:pPr>
        <w:widowControl/>
        <w:jc w:val="left"/>
      </w:pPr>
    </w:p>
    <w:p w14:paraId="189F29F3" w14:textId="77777777" w:rsidR="00F22F13" w:rsidRDefault="00F22F13" w:rsidP="005332BF">
      <w:pPr>
        <w:widowControl/>
        <w:jc w:val="left"/>
      </w:pPr>
    </w:p>
    <w:p w14:paraId="34716D71" w14:textId="77777777" w:rsidR="00F22F13" w:rsidRDefault="00F22F13" w:rsidP="005332BF">
      <w:pPr>
        <w:widowControl/>
        <w:jc w:val="left"/>
      </w:pPr>
    </w:p>
    <w:p w14:paraId="477DD597" w14:textId="77777777" w:rsidR="005332BF" w:rsidRPr="00C2391E" w:rsidRDefault="005332BF" w:rsidP="005332BF">
      <w:pPr>
        <w:widowControl/>
        <w:spacing w:line="360" w:lineRule="exact"/>
        <w:jc w:val="left"/>
        <w:rPr>
          <w:rFonts w:ascii="Arial" w:eastAsia="ＭＳ Ｐゴシック" w:hAnsi="Arial" w:cs="Arial"/>
          <w:color w:val="000000"/>
          <w:sz w:val="24"/>
          <w:szCs w:val="22"/>
        </w:rPr>
      </w:pPr>
    </w:p>
    <w:tbl>
      <w:tblPr>
        <w:tblW w:w="9628" w:type="dxa"/>
        <w:tblLayout w:type="fixed"/>
        <w:tblLook w:val="06A0" w:firstRow="1" w:lastRow="0" w:firstColumn="1" w:lastColumn="0" w:noHBand="1" w:noVBand="1"/>
      </w:tblPr>
      <w:tblGrid>
        <w:gridCol w:w="4814"/>
        <w:gridCol w:w="4814"/>
      </w:tblGrid>
      <w:tr w:rsidR="005332BF" w:rsidRPr="00906DF5" w14:paraId="0E8E8C59" w14:textId="77777777" w:rsidTr="0021646D">
        <w:trPr>
          <w:trHeight w:val="312"/>
        </w:trPr>
        <w:tc>
          <w:tcPr>
            <w:tcW w:w="4814" w:type="dxa"/>
            <w:shd w:val="clear" w:color="auto" w:fill="auto"/>
          </w:tcPr>
          <w:p w14:paraId="4177D819" w14:textId="77777777" w:rsidR="005332BF" w:rsidRPr="00E96528" w:rsidRDefault="005332BF" w:rsidP="0021646D">
            <w:pPr>
              <w:rPr>
                <w:szCs w:val="21"/>
                <w:lang w:eastAsia="zh-CN"/>
              </w:rPr>
            </w:pPr>
            <w:r w:rsidRPr="005B0E64">
              <w:rPr>
                <w:rFonts w:ascii="ＭＳ Ｐゴシック" w:eastAsia="ＭＳ Ｐゴシック" w:hAnsi="ＭＳ Ｐゴシック" w:cs="Arial" w:hint="eastAsia"/>
                <w:sz w:val="20"/>
                <w:lang w:eastAsia="zh-CN"/>
              </w:rPr>
              <w:lastRenderedPageBreak/>
              <w:t>治験実施計画書番号</w:t>
            </w:r>
            <w:r>
              <w:rPr>
                <w:rFonts w:cs="Arial" w:hint="eastAsia"/>
                <w:sz w:val="20"/>
                <w:lang w:eastAsia="zh-CN"/>
              </w:rPr>
              <w:t>：</w:t>
            </w:r>
            <w:r w:rsidRPr="00A42B15">
              <w:rPr>
                <w:rFonts w:cs="Arial"/>
                <w:color w:val="0070C0"/>
                <w:sz w:val="20"/>
                <w:lang w:eastAsia="zh-CN"/>
              </w:rPr>
              <w:t>●●●●●●</w:t>
            </w:r>
          </w:p>
        </w:tc>
        <w:tc>
          <w:tcPr>
            <w:tcW w:w="4814" w:type="dxa"/>
            <w:shd w:val="clear" w:color="auto" w:fill="auto"/>
          </w:tcPr>
          <w:p w14:paraId="2DAA138C" w14:textId="77777777" w:rsidR="005332BF" w:rsidRPr="008862E4" w:rsidRDefault="005332BF" w:rsidP="0021646D">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70BC9AE1" w14:textId="77777777" w:rsidR="005332BF" w:rsidRPr="00906DF5" w:rsidRDefault="005332BF" w:rsidP="0021646D">
            <w:pPr>
              <w:pStyle w:val="ad"/>
              <w:jc w:val="right"/>
              <w:rPr>
                <w:rFonts w:cs="Arial"/>
                <w:i/>
                <w:lang w:eastAsia="zh-CN"/>
              </w:rPr>
            </w:pPr>
            <w:r w:rsidRPr="008862E4">
              <w:rPr>
                <w:rFonts w:cs="Arial"/>
                <w:lang w:eastAsia="zh-CN"/>
              </w:rPr>
              <w:t>（</w:t>
            </w:r>
            <w:r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6E4CC73B" w14:textId="77777777" w:rsidR="005332BF" w:rsidRPr="005332BF" w:rsidRDefault="005332BF" w:rsidP="007D63C2">
      <w:pPr>
        <w:spacing w:line="360" w:lineRule="exact"/>
      </w:pPr>
    </w:p>
    <w:sectPr w:rsidR="005332BF" w:rsidRPr="005332BF" w:rsidSect="00981029">
      <w:footerReference w:type="default" r:id="rId9"/>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D8F35" w14:textId="77777777" w:rsidR="0060567C" w:rsidRDefault="0060567C">
      <w:r>
        <w:separator/>
      </w:r>
    </w:p>
    <w:p w14:paraId="215BC3B7" w14:textId="77777777" w:rsidR="0060567C" w:rsidRDefault="0060567C"/>
  </w:endnote>
  <w:endnote w:type="continuationSeparator" w:id="0">
    <w:p w14:paraId="5CBD8B84" w14:textId="77777777" w:rsidR="0060567C" w:rsidRDefault="0060567C">
      <w:r>
        <w:continuationSeparator/>
      </w:r>
    </w:p>
    <w:p w14:paraId="6E9E3146" w14:textId="77777777" w:rsidR="0060567C" w:rsidRDefault="0060567C"/>
  </w:endnote>
  <w:endnote w:type="continuationNotice" w:id="1">
    <w:p w14:paraId="212A2B5C" w14:textId="77777777" w:rsidR="0060567C" w:rsidRDefault="0060567C"/>
    <w:p w14:paraId="69CE23EA" w14:textId="77777777" w:rsidR="0060567C" w:rsidRDefault="0060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2764"/>
      <w:docPartObj>
        <w:docPartGallery w:val="Page Numbers (Bottom of Page)"/>
        <w:docPartUnique/>
      </w:docPartObj>
    </w:sdtPr>
    <w:sdtContent>
      <w:p w14:paraId="57BC13F3" w14:textId="77777777" w:rsidR="00A734FD" w:rsidRDefault="00A734FD" w:rsidP="00A734FD">
        <w:pPr>
          <w:pStyle w:val="ad"/>
        </w:pPr>
      </w:p>
      <w:p w14:paraId="0D0F6280" w14:textId="39922F73"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D817" w14:textId="77777777" w:rsidR="0060567C" w:rsidRDefault="0060567C">
      <w:r>
        <w:separator/>
      </w:r>
    </w:p>
    <w:p w14:paraId="4E9FA3D3" w14:textId="77777777" w:rsidR="0060567C" w:rsidRDefault="0060567C"/>
  </w:footnote>
  <w:footnote w:type="continuationSeparator" w:id="0">
    <w:p w14:paraId="4999D15D" w14:textId="77777777" w:rsidR="0060567C" w:rsidRDefault="0060567C">
      <w:r>
        <w:continuationSeparator/>
      </w:r>
    </w:p>
    <w:p w14:paraId="2D01C8FC" w14:textId="77777777" w:rsidR="0060567C" w:rsidRDefault="0060567C"/>
  </w:footnote>
  <w:footnote w:type="continuationNotice" w:id="1">
    <w:p w14:paraId="5AC467B6" w14:textId="77777777" w:rsidR="0060567C" w:rsidRDefault="0060567C"/>
    <w:p w14:paraId="3BCB8E67" w14:textId="77777777" w:rsidR="0060567C" w:rsidRDefault="006056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623"/>
        </w:tabs>
        <w:ind w:left="623" w:hanging="360"/>
      </w:pPr>
      <w:rPr>
        <w:rFonts w:ascii="Arial" w:hAnsi="Arial" w:hint="default"/>
      </w:rPr>
    </w:lvl>
    <w:lvl w:ilvl="1" w:tplc="A028A1A6" w:tentative="1">
      <w:start w:val="1"/>
      <w:numFmt w:val="bullet"/>
      <w:lvlText w:val="•"/>
      <w:lvlJc w:val="left"/>
      <w:pPr>
        <w:tabs>
          <w:tab w:val="num" w:pos="1343"/>
        </w:tabs>
        <w:ind w:left="1343" w:hanging="360"/>
      </w:pPr>
      <w:rPr>
        <w:rFonts w:ascii="Arial" w:hAnsi="Arial" w:hint="default"/>
      </w:rPr>
    </w:lvl>
    <w:lvl w:ilvl="2" w:tplc="0CC06314" w:tentative="1">
      <w:start w:val="1"/>
      <w:numFmt w:val="bullet"/>
      <w:lvlText w:val="•"/>
      <w:lvlJc w:val="left"/>
      <w:pPr>
        <w:tabs>
          <w:tab w:val="num" w:pos="2063"/>
        </w:tabs>
        <w:ind w:left="2063" w:hanging="360"/>
      </w:pPr>
      <w:rPr>
        <w:rFonts w:ascii="Arial" w:hAnsi="Arial" w:hint="default"/>
      </w:rPr>
    </w:lvl>
    <w:lvl w:ilvl="3" w:tplc="4EF8D908" w:tentative="1">
      <w:start w:val="1"/>
      <w:numFmt w:val="bullet"/>
      <w:lvlText w:val="•"/>
      <w:lvlJc w:val="left"/>
      <w:pPr>
        <w:tabs>
          <w:tab w:val="num" w:pos="2783"/>
        </w:tabs>
        <w:ind w:left="2783" w:hanging="360"/>
      </w:pPr>
      <w:rPr>
        <w:rFonts w:ascii="Arial" w:hAnsi="Arial" w:hint="default"/>
      </w:rPr>
    </w:lvl>
    <w:lvl w:ilvl="4" w:tplc="A916630E" w:tentative="1">
      <w:start w:val="1"/>
      <w:numFmt w:val="bullet"/>
      <w:lvlText w:val="•"/>
      <w:lvlJc w:val="left"/>
      <w:pPr>
        <w:tabs>
          <w:tab w:val="num" w:pos="3503"/>
        </w:tabs>
        <w:ind w:left="3503" w:hanging="360"/>
      </w:pPr>
      <w:rPr>
        <w:rFonts w:ascii="Arial" w:hAnsi="Arial" w:hint="default"/>
      </w:rPr>
    </w:lvl>
    <w:lvl w:ilvl="5" w:tplc="9940926C" w:tentative="1">
      <w:start w:val="1"/>
      <w:numFmt w:val="bullet"/>
      <w:lvlText w:val="•"/>
      <w:lvlJc w:val="left"/>
      <w:pPr>
        <w:tabs>
          <w:tab w:val="num" w:pos="4223"/>
        </w:tabs>
        <w:ind w:left="4223" w:hanging="360"/>
      </w:pPr>
      <w:rPr>
        <w:rFonts w:ascii="Arial" w:hAnsi="Arial" w:hint="default"/>
      </w:rPr>
    </w:lvl>
    <w:lvl w:ilvl="6" w:tplc="9F38CF7A" w:tentative="1">
      <w:start w:val="1"/>
      <w:numFmt w:val="bullet"/>
      <w:lvlText w:val="•"/>
      <w:lvlJc w:val="left"/>
      <w:pPr>
        <w:tabs>
          <w:tab w:val="num" w:pos="4943"/>
        </w:tabs>
        <w:ind w:left="4943" w:hanging="360"/>
      </w:pPr>
      <w:rPr>
        <w:rFonts w:ascii="Arial" w:hAnsi="Arial" w:hint="default"/>
      </w:rPr>
    </w:lvl>
    <w:lvl w:ilvl="7" w:tplc="01C4397C" w:tentative="1">
      <w:start w:val="1"/>
      <w:numFmt w:val="bullet"/>
      <w:lvlText w:val="•"/>
      <w:lvlJc w:val="left"/>
      <w:pPr>
        <w:tabs>
          <w:tab w:val="num" w:pos="5663"/>
        </w:tabs>
        <w:ind w:left="5663" w:hanging="360"/>
      </w:pPr>
      <w:rPr>
        <w:rFonts w:ascii="Arial" w:hAnsi="Arial" w:hint="default"/>
      </w:rPr>
    </w:lvl>
    <w:lvl w:ilvl="8" w:tplc="9362A3E8" w:tentative="1">
      <w:start w:val="1"/>
      <w:numFmt w:val="bullet"/>
      <w:lvlText w:val="•"/>
      <w:lvlJc w:val="left"/>
      <w:pPr>
        <w:tabs>
          <w:tab w:val="num" w:pos="6383"/>
        </w:tabs>
        <w:ind w:left="6383" w:hanging="360"/>
      </w:pPr>
      <w:rPr>
        <w:rFonts w:ascii="Arial" w:hAnsi="Arial" w:hint="default"/>
      </w:rPr>
    </w:lvl>
  </w:abstractNum>
  <w:abstractNum w:abstractNumId="1" w15:restartNumberingAfterBreak="0">
    <w:nsid w:val="07EB6FAA"/>
    <w:multiLevelType w:val="hybridMultilevel"/>
    <w:tmpl w:val="2D74307A"/>
    <w:lvl w:ilvl="0" w:tplc="2C6CAA50">
      <w:numFmt w:val="bullet"/>
      <w:lvlText w:val="※"/>
      <w:lvlJc w:val="left"/>
      <w:pPr>
        <w:ind w:left="1620" w:hanging="360"/>
      </w:pPr>
      <w:rPr>
        <w:rFonts w:ascii="ＭＳ Ｐゴシック" w:eastAsia="ＭＳ Ｐゴシック" w:hAnsi="ＭＳ Ｐゴシック" w:cs="Arial"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2"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5"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6" w15:restartNumberingAfterBreak="0">
    <w:nsid w:val="3C0C4CC4"/>
    <w:multiLevelType w:val="hybridMultilevel"/>
    <w:tmpl w:val="69DA3048"/>
    <w:lvl w:ilvl="0" w:tplc="04090001">
      <w:start w:val="1"/>
      <w:numFmt w:val="bullet"/>
      <w:lvlText w:val=""/>
      <w:lvlJc w:val="left"/>
      <w:pPr>
        <w:ind w:left="760" w:hanging="440"/>
      </w:pPr>
      <w:rPr>
        <w:rFonts w:ascii="Wingdings" w:hAnsi="Wingdings" w:hint="default"/>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7"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9"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272129062">
    <w:abstractNumId w:val="8"/>
  </w:num>
  <w:num w:numId="2" w16cid:durableId="398595141">
    <w:abstractNumId w:val="7"/>
  </w:num>
  <w:num w:numId="3" w16cid:durableId="1933275962">
    <w:abstractNumId w:val="14"/>
  </w:num>
  <w:num w:numId="4" w16cid:durableId="943343471">
    <w:abstractNumId w:val="16"/>
  </w:num>
  <w:num w:numId="5" w16cid:durableId="224294445">
    <w:abstractNumId w:val="15"/>
  </w:num>
  <w:num w:numId="6" w16cid:durableId="545412877">
    <w:abstractNumId w:val="12"/>
  </w:num>
  <w:num w:numId="7" w16cid:durableId="443959997">
    <w:abstractNumId w:val="3"/>
  </w:num>
  <w:num w:numId="8" w16cid:durableId="1454639399">
    <w:abstractNumId w:val="4"/>
  </w:num>
  <w:num w:numId="9" w16cid:durableId="1711343852">
    <w:abstractNumId w:val="11"/>
  </w:num>
  <w:num w:numId="10" w16cid:durableId="1236621017">
    <w:abstractNumId w:val="5"/>
  </w:num>
  <w:num w:numId="11" w16cid:durableId="1899895469">
    <w:abstractNumId w:val="13"/>
  </w:num>
  <w:num w:numId="12" w16cid:durableId="1519613625">
    <w:abstractNumId w:val="10"/>
  </w:num>
  <w:num w:numId="13" w16cid:durableId="1565218170">
    <w:abstractNumId w:val="9"/>
  </w:num>
  <w:num w:numId="14" w16cid:durableId="918641613">
    <w:abstractNumId w:val="0"/>
  </w:num>
  <w:num w:numId="15" w16cid:durableId="1269852843">
    <w:abstractNumId w:val="2"/>
  </w:num>
  <w:num w:numId="16" w16cid:durableId="683437583">
    <w:abstractNumId w:val="1"/>
  </w:num>
  <w:num w:numId="17" w16cid:durableId="87242847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3C95"/>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39AE"/>
    <w:rsid w:val="00064308"/>
    <w:rsid w:val="00065E9D"/>
    <w:rsid w:val="00065F56"/>
    <w:rsid w:val="0006616A"/>
    <w:rsid w:val="000662BA"/>
    <w:rsid w:val="0006632E"/>
    <w:rsid w:val="00066845"/>
    <w:rsid w:val="00066AE6"/>
    <w:rsid w:val="0006739F"/>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2CA"/>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1E5D"/>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4F78"/>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0906"/>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4F80"/>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3F59"/>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122"/>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2D3"/>
    <w:rsid w:val="003229DE"/>
    <w:rsid w:val="00322B21"/>
    <w:rsid w:val="00324C3C"/>
    <w:rsid w:val="00325E0A"/>
    <w:rsid w:val="00325E43"/>
    <w:rsid w:val="00326126"/>
    <w:rsid w:val="0032639B"/>
    <w:rsid w:val="003264F1"/>
    <w:rsid w:val="0032728E"/>
    <w:rsid w:val="00330098"/>
    <w:rsid w:val="0033033E"/>
    <w:rsid w:val="0033171D"/>
    <w:rsid w:val="00331824"/>
    <w:rsid w:val="00331AA7"/>
    <w:rsid w:val="00331C31"/>
    <w:rsid w:val="003322EE"/>
    <w:rsid w:val="0033311C"/>
    <w:rsid w:val="00333870"/>
    <w:rsid w:val="003345D4"/>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3A8E"/>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173E"/>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053C"/>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6CE"/>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56E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AD9"/>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2BF"/>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1C9"/>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426"/>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6ED1"/>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E796B"/>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67C"/>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5835"/>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5E33"/>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6F3B"/>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025"/>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16"/>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1F5"/>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2587"/>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D63C2"/>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9ED"/>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3B61"/>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C7F29"/>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24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034"/>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2FC1"/>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8F9"/>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34FD"/>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1D5"/>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0F42"/>
    <w:rsid w:val="00AE191C"/>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3E3"/>
    <w:rsid w:val="00AF3A93"/>
    <w:rsid w:val="00AF3DE7"/>
    <w:rsid w:val="00AF3F9D"/>
    <w:rsid w:val="00AF4196"/>
    <w:rsid w:val="00AF49BB"/>
    <w:rsid w:val="00AF584C"/>
    <w:rsid w:val="00AF5EE2"/>
    <w:rsid w:val="00AF5F3E"/>
    <w:rsid w:val="00AF6BD1"/>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534"/>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471"/>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6F6"/>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391E"/>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4A93"/>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0BF"/>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57F56"/>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59A"/>
    <w:rsid w:val="00DC196F"/>
    <w:rsid w:val="00DC2CDC"/>
    <w:rsid w:val="00DC3AB8"/>
    <w:rsid w:val="00DC3C28"/>
    <w:rsid w:val="00DC40D0"/>
    <w:rsid w:val="00DC44CC"/>
    <w:rsid w:val="00DC4C21"/>
    <w:rsid w:val="00DC5D87"/>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864"/>
    <w:rsid w:val="00E56A75"/>
    <w:rsid w:val="00E57040"/>
    <w:rsid w:val="00E572E6"/>
    <w:rsid w:val="00E5760F"/>
    <w:rsid w:val="00E57BD8"/>
    <w:rsid w:val="00E60922"/>
    <w:rsid w:val="00E6112B"/>
    <w:rsid w:val="00E61E48"/>
    <w:rsid w:val="00E620EE"/>
    <w:rsid w:val="00E62D2E"/>
    <w:rsid w:val="00E62D77"/>
    <w:rsid w:val="00E63116"/>
    <w:rsid w:val="00E63A48"/>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1DCA"/>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2F13"/>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E49"/>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3D27"/>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4DF"/>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mizog</dc:creator>
  <cp:keywords/>
  <dc:description/>
  <cp:lastModifiedBy>優子 永倉</cp:lastModifiedBy>
  <cp:revision>3</cp:revision>
  <dcterms:created xsi:type="dcterms:W3CDTF">2025-07-11T04:59:00Z</dcterms:created>
  <dcterms:modified xsi:type="dcterms:W3CDTF">2025-07-11T05:20:00Z</dcterms:modified>
</cp:coreProperties>
</file>